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7E5E85">
        <w:rPr>
          <w:rFonts w:ascii="Times New Roman" w:hAnsi="Times New Roman" w:cs="Times New Roman"/>
          <w:sz w:val="28"/>
          <w:szCs w:val="28"/>
        </w:rPr>
        <w:t>-4 класс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F8756B">
        <w:rPr>
          <w:rFonts w:ascii="Times New Roman" w:hAnsi="Times New Roman" w:cs="Times New Roman"/>
          <w:sz w:val="28"/>
          <w:szCs w:val="28"/>
        </w:rPr>
        <w:t>Занимательная математика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6"/>
        <w:gridCol w:w="2885"/>
        <w:gridCol w:w="10541"/>
        <w:gridCol w:w="1302"/>
      </w:tblGrid>
      <w:tr w:rsidR="00F8756B" w:rsidTr="002922EA">
        <w:tc>
          <w:tcPr>
            <w:tcW w:w="0" w:type="auto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541" w:type="dxa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8756B" w:rsidTr="002922EA">
        <w:tc>
          <w:tcPr>
            <w:tcW w:w="0" w:type="auto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885" w:type="dxa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кубиками</w:t>
            </w:r>
          </w:p>
        </w:tc>
        <w:tc>
          <w:tcPr>
            <w:tcW w:w="10541" w:type="dxa"/>
          </w:tcPr>
          <w:p w:rsidR="00F8756B" w:rsidRDefault="00F8756B" w:rsidP="007E5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класс. Сделать из пластилина кубики.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 xml:space="preserve"> На гранях первого кубика числа 2, 3, 4, 5, 6, 7, а на гранях второго — числа 4, 5, 6, 7, 8,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756B" w:rsidRDefault="00F8756B" w:rsidP="007E5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Бросить кубики. 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Подсчёт числа точек на верхних гранях выпавших кубиков (у каждого два кубика).</w:t>
            </w:r>
          </w:p>
          <w:p w:rsidR="00F8756B" w:rsidRDefault="00F8756B" w:rsidP="007E5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класс. Сделать из пластилина кубики.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 xml:space="preserve"> На гранях первого кубика числа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а на гранях второго — числа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F8756B" w:rsidRDefault="00F8756B" w:rsidP="007E5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Бросить кубики. </w:t>
            </w:r>
            <w:r w:rsidRPr="007E5E85">
              <w:rPr>
                <w:rFonts w:ascii="Times New Roman" w:hAnsi="Times New Roman" w:cs="Times New Roman"/>
                <w:sz w:val="28"/>
                <w:szCs w:val="28"/>
              </w:rPr>
              <w:t>Подсчёт числа точек на верхних гранях выпавших кубиков (у каждого два кубика).</w:t>
            </w:r>
          </w:p>
          <w:p w:rsidR="00F8756B" w:rsidRDefault="00F8756B" w:rsidP="007E5E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игры</w:t>
            </w:r>
          </w:p>
        </w:tc>
      </w:tr>
      <w:tr w:rsidR="00F8756B" w:rsidTr="002922EA">
        <w:tc>
          <w:tcPr>
            <w:tcW w:w="0" w:type="auto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885" w:type="dxa"/>
          </w:tcPr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Математическое</w:t>
            </w:r>
          </w:p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путешествие.</w:t>
            </w:r>
          </w:p>
        </w:tc>
        <w:tc>
          <w:tcPr>
            <w:tcW w:w="10541" w:type="dxa"/>
          </w:tcPr>
          <w:p w:rsid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класс. Организовать игру с родными. 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20. </w:t>
            </w:r>
          </w:p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1-й из числа вычитает 3; второй – прибавляет 2, третий – вычитает 3, а четвертый – прибавляет 5. Ответы к четырём раундам записываются в таблицу.</w:t>
            </w:r>
          </w:p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1-й раунд: 10 – 3 = 7   7 + 2 = 9   9 – 3 = 6   6 + 5 = 11</w:t>
            </w:r>
          </w:p>
          <w:p w:rsid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2-й раунд: 11 – 3 = 8 и т.д. </w:t>
            </w:r>
          </w:p>
          <w:p w:rsid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класс. Организовать игру с родными. 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0. </w:t>
            </w:r>
          </w:p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1-й из числа вычитает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; второй – прибавляет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, третий – вычитает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, а четвертый – прибавляет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5. Ответы к четырём раундам записываются в таблицу.</w:t>
            </w:r>
          </w:p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56B" w:rsidRDefault="00F8756B" w:rsidP="0064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игры</w:t>
            </w:r>
          </w:p>
        </w:tc>
      </w:tr>
      <w:tr w:rsidR="00F8756B" w:rsidTr="002922EA">
        <w:tc>
          <w:tcPr>
            <w:tcW w:w="0" w:type="auto"/>
          </w:tcPr>
          <w:p w:rsidR="00F8756B" w:rsidRDefault="00F8756B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885" w:type="dxa"/>
          </w:tcPr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Математические</w:t>
            </w:r>
          </w:p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0541" w:type="dxa"/>
          </w:tcPr>
          <w:p w:rsidR="00F8756B" w:rsidRPr="00F8756B" w:rsidRDefault="00F8756B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756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палочка», «Лучший лодочник», «Гонки с зонтиками». Решение  простые задач, представленных  в одной цепочке. Построение  узора  по клеточкам по заданному алгоритму; с применением  знаний  в измененных условиях.</w:t>
            </w:r>
          </w:p>
        </w:tc>
        <w:tc>
          <w:tcPr>
            <w:tcW w:w="0" w:type="auto"/>
          </w:tcPr>
          <w:p w:rsidR="00F8756B" w:rsidRDefault="00F8756B" w:rsidP="0064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игры</w:t>
            </w:r>
          </w:p>
        </w:tc>
      </w:tr>
      <w:tr w:rsidR="00ED3FAD" w:rsidTr="002922EA">
        <w:tc>
          <w:tcPr>
            <w:tcW w:w="0" w:type="auto"/>
          </w:tcPr>
          <w:p w:rsidR="00ED3FAD" w:rsidRDefault="00ED3FAD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885" w:type="dxa"/>
          </w:tcPr>
          <w:p w:rsidR="00ED3FAD" w:rsidRPr="00F8756B" w:rsidRDefault="00ED3FAD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фигур из деталей танграма</w:t>
            </w:r>
          </w:p>
        </w:tc>
        <w:tc>
          <w:tcPr>
            <w:tcW w:w="10541" w:type="dxa"/>
          </w:tcPr>
          <w:p w:rsidR="00ED3FAD" w:rsidRPr="00F8756B" w:rsidRDefault="00ED3FAD" w:rsidP="00F87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детали танграма (приложение №1), составить любую фигуру (приложение № 2).</w:t>
            </w:r>
          </w:p>
        </w:tc>
        <w:tc>
          <w:tcPr>
            <w:tcW w:w="0" w:type="auto"/>
          </w:tcPr>
          <w:p w:rsidR="00ED3FAD" w:rsidRDefault="00ED3FAD" w:rsidP="0064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фигуры</w:t>
            </w:r>
          </w:p>
        </w:tc>
      </w:tr>
      <w:tr w:rsidR="003B136A" w:rsidTr="002922EA">
        <w:tc>
          <w:tcPr>
            <w:tcW w:w="0" w:type="auto"/>
          </w:tcPr>
          <w:p w:rsidR="003B136A" w:rsidRDefault="003B136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885" w:type="dxa"/>
          </w:tcPr>
          <w:p w:rsidR="003B136A" w:rsidRPr="003B136A" w:rsidRDefault="003B136A" w:rsidP="003B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6A">
              <w:rPr>
                <w:rFonts w:ascii="Times New Roman" w:hAnsi="Times New Roman" w:cs="Times New Roman"/>
                <w:sz w:val="28"/>
                <w:szCs w:val="28"/>
              </w:rPr>
              <w:t>Числовые</w:t>
            </w:r>
          </w:p>
          <w:p w:rsidR="003B136A" w:rsidRDefault="003B136A" w:rsidP="003B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136A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головоломки. Решение и </w:t>
            </w:r>
            <w:r w:rsidRPr="003B1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ребусов, содержащих числа. Заполнение числового кроссворда (судоку).</w:t>
            </w:r>
          </w:p>
        </w:tc>
        <w:tc>
          <w:tcPr>
            <w:tcW w:w="10541" w:type="dxa"/>
          </w:tcPr>
          <w:p w:rsidR="003B136A" w:rsidRDefault="003B136A" w:rsidP="003B1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</w:tc>
        <w:tc>
          <w:tcPr>
            <w:tcW w:w="0" w:type="auto"/>
          </w:tcPr>
          <w:p w:rsidR="003B136A" w:rsidRDefault="002922EA" w:rsidP="00645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5A7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29985" cy="6229985"/>
            <wp:effectExtent l="0" t="0" r="0" b="0"/>
            <wp:docPr id="1" name="Рисунок 1" descr="https://ds01.infourok.ru/uploads/ex/1036/00003745-cf1e1629/hello_html_1c1330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1036/00003745-cf1e1629/hello_html_1c1330e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622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3FAD" w:rsidRDefault="00ED3FAD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5685" cy="6229985"/>
            <wp:effectExtent l="19050" t="0" r="5715" b="0"/>
            <wp:docPr id="4" name="Рисунок 4" descr="https://www.kras-dou.ru/303/images/18-19/str-ped/kulikova/ped_kop/tangram/hello_html_463b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as-dou.ru/303/images/18-19/str-ped/kulikova/ped_kop/tangram/hello_html_463b32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85" cy="622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8195945</wp:posOffset>
            </wp:positionH>
            <wp:positionV relativeFrom="paragraph">
              <wp:posOffset>-4445</wp:posOffset>
            </wp:positionV>
            <wp:extent cx="553085" cy="49212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Отгадай ребусы, нарисуй отгадки.</w:t>
      </w: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Default="003B136A" w:rsidP="00AA6A2F">
      <w:pPr>
        <w:pStyle w:val="a3"/>
        <w:rPr>
          <w:rFonts w:ascii="Times New Roman" w:hAnsi="Times New Roman" w:cs="Times New Roman"/>
          <w:b/>
          <w:i/>
          <w:sz w:val="96"/>
          <w:szCs w:val="96"/>
        </w:rPr>
      </w:pPr>
      <w:r w:rsidRPr="003B136A">
        <w:rPr>
          <w:rFonts w:ascii="Times New Roman" w:hAnsi="Times New Roman" w:cs="Times New Roman"/>
          <w:b/>
          <w:i/>
          <w:sz w:val="96"/>
          <w:szCs w:val="96"/>
        </w:rPr>
        <w:t xml:space="preserve">7я    100л     3о      40а        100 </w:t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551406" cy="492369"/>
            <wp:effectExtent l="19050" t="0" r="10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5" cy="4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606429" cy="522514"/>
            <wp:effectExtent l="19050" t="0" r="317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0" cy="52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36A" w:rsidRPr="003B136A" w:rsidRDefault="003B136A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 ребусы с цифрой </w:t>
      </w:r>
      <w:r w:rsidRPr="003B136A">
        <w:rPr>
          <w:rFonts w:ascii="Times New Roman" w:hAnsi="Times New Roman" w:cs="Times New Roman"/>
          <w:b/>
          <w:sz w:val="28"/>
          <w:szCs w:val="28"/>
        </w:rPr>
        <w:t>100</w:t>
      </w:r>
    </w:p>
    <w:sectPr w:rsidR="003B136A" w:rsidRPr="003B136A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AA6A2F"/>
    <w:rsid w:val="001109D8"/>
    <w:rsid w:val="001B0086"/>
    <w:rsid w:val="00217F55"/>
    <w:rsid w:val="002922EA"/>
    <w:rsid w:val="003B136A"/>
    <w:rsid w:val="00475322"/>
    <w:rsid w:val="006607A7"/>
    <w:rsid w:val="007E5E85"/>
    <w:rsid w:val="0093536C"/>
    <w:rsid w:val="00AA6A2F"/>
    <w:rsid w:val="00B659BD"/>
    <w:rsid w:val="00B65B25"/>
    <w:rsid w:val="00BA5A7D"/>
    <w:rsid w:val="00C4333F"/>
    <w:rsid w:val="00D62C68"/>
    <w:rsid w:val="00DB51CF"/>
    <w:rsid w:val="00ED3FAD"/>
    <w:rsid w:val="00F8756B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8756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D3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2020-04-30T17:47:00Z</dcterms:created>
  <dcterms:modified xsi:type="dcterms:W3CDTF">2020-04-30T17:47:00Z</dcterms:modified>
</cp:coreProperties>
</file>