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20E4D">
        <w:rPr>
          <w:rFonts w:ascii="Times New Roman" w:hAnsi="Times New Roman" w:cs="Times New Roman"/>
          <w:sz w:val="28"/>
          <w:szCs w:val="28"/>
        </w:rPr>
        <w:t>2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13076F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1296"/>
        <w:gridCol w:w="3929"/>
        <w:gridCol w:w="6026"/>
        <w:gridCol w:w="3483"/>
        <w:gridCol w:w="1470"/>
      </w:tblGrid>
      <w:tr w:rsidR="00BA2D3F" w:rsidRPr="00AF6FC8" w:rsidTr="00BA2D3F">
        <w:tc>
          <w:tcPr>
            <w:tcW w:w="266" w:type="pct"/>
          </w:tcPr>
          <w:p w:rsidR="00BA2D3F" w:rsidRPr="00AF6FC8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6" w:type="pct"/>
          </w:tcPr>
          <w:p w:rsidR="00BA2D3F" w:rsidRPr="00AF6FC8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93" w:type="pct"/>
          </w:tcPr>
          <w:p w:rsidR="00BA2D3F" w:rsidRPr="00AF6FC8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1108" w:type="pct"/>
          </w:tcPr>
          <w:p w:rsidR="00BA2D3F" w:rsidRPr="00AF6FC8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8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487" w:type="pct"/>
          </w:tcPr>
          <w:p w:rsidR="00BA2D3F" w:rsidRPr="00AF6FC8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8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A2D3F" w:rsidRPr="00AF6FC8" w:rsidTr="00BA2D3F">
        <w:tc>
          <w:tcPr>
            <w:tcW w:w="266" w:type="pct"/>
          </w:tcPr>
          <w:p w:rsidR="00BA2D3F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246" w:type="pct"/>
            <w:vAlign w:val="center"/>
          </w:tcPr>
          <w:p w:rsidR="00BA2D3F" w:rsidRPr="00917E9E" w:rsidRDefault="00BA2D3F" w:rsidP="00603F48">
            <w:pPr>
              <w:rPr>
                <w:sz w:val="24"/>
                <w:szCs w:val="24"/>
              </w:rPr>
            </w:pPr>
            <w:r w:rsidRPr="00917E9E">
              <w:rPr>
                <w:sz w:val="24"/>
                <w:szCs w:val="24"/>
              </w:rPr>
              <w:t>Поле и его обитатели. Практическая работа. Работа с гербарием «Растения поля». Выявление особенностей жизни</w:t>
            </w:r>
          </w:p>
        </w:tc>
        <w:tc>
          <w:tcPr>
            <w:tcW w:w="1893" w:type="pct"/>
          </w:tcPr>
          <w:p w:rsidR="00BA2D3F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126-135 прочитать статьи, рассмотреть рисунки</w:t>
            </w:r>
          </w:p>
          <w:p w:rsidR="00BA2D3F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BA2D3F" w:rsidRDefault="00BA2D3F" w:rsidP="0041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 записать в виде схемы в тетрадь с примерами растений, относящихся к культурам</w:t>
            </w:r>
          </w:p>
          <w:p w:rsidR="00BA2D3F" w:rsidRDefault="00BA2D3F" w:rsidP="0041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 5</w:t>
            </w:r>
          </w:p>
        </w:tc>
        <w:tc>
          <w:tcPr>
            <w:tcW w:w="487" w:type="pct"/>
          </w:tcPr>
          <w:p w:rsidR="00BA2D3F" w:rsidRPr="00AF6FC8" w:rsidRDefault="00BA2D3F" w:rsidP="00D03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страницы тетради</w:t>
            </w:r>
          </w:p>
        </w:tc>
      </w:tr>
      <w:tr w:rsidR="00BA2D3F" w:rsidRPr="00AF6FC8" w:rsidTr="00BA2D3F">
        <w:tc>
          <w:tcPr>
            <w:tcW w:w="266" w:type="pct"/>
          </w:tcPr>
          <w:p w:rsidR="00BA2D3F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246" w:type="pct"/>
            <w:vAlign w:val="center"/>
          </w:tcPr>
          <w:p w:rsidR="00BA2D3F" w:rsidRPr="00917E9E" w:rsidRDefault="00BA2D3F" w:rsidP="00603F48">
            <w:pPr>
              <w:rPr>
                <w:sz w:val="24"/>
                <w:szCs w:val="24"/>
              </w:rPr>
            </w:pPr>
            <w:r w:rsidRPr="00917E9E">
              <w:rPr>
                <w:sz w:val="24"/>
                <w:szCs w:val="24"/>
              </w:rPr>
              <w:t>Сад и его обитатели. Практическая работа. Работа с муляжами «Плоды сада»</w:t>
            </w:r>
          </w:p>
        </w:tc>
        <w:tc>
          <w:tcPr>
            <w:tcW w:w="1893" w:type="pct"/>
          </w:tcPr>
          <w:p w:rsidR="00BA2D3F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137-142 прочитать статьи, рассмотреть рисунки,</w:t>
            </w:r>
          </w:p>
          <w:p w:rsidR="00BA2D3F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137 сделать схему (приложение № 5)</w:t>
            </w:r>
          </w:p>
        </w:tc>
        <w:tc>
          <w:tcPr>
            <w:tcW w:w="1108" w:type="pct"/>
          </w:tcPr>
          <w:p w:rsidR="00BA2D3F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животных, защитников сада</w:t>
            </w:r>
          </w:p>
        </w:tc>
        <w:tc>
          <w:tcPr>
            <w:tcW w:w="487" w:type="pct"/>
          </w:tcPr>
          <w:p w:rsidR="00BA2D3F" w:rsidRPr="00AF6FC8" w:rsidRDefault="00BA2D3F" w:rsidP="00D03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страницы тетради</w:t>
            </w:r>
          </w:p>
        </w:tc>
      </w:tr>
      <w:tr w:rsidR="00BA2D3F" w:rsidRPr="00AF6FC8" w:rsidTr="00BA2D3F">
        <w:tc>
          <w:tcPr>
            <w:tcW w:w="266" w:type="pct"/>
          </w:tcPr>
          <w:p w:rsidR="00BA2D3F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246" w:type="pct"/>
            <w:vAlign w:val="center"/>
          </w:tcPr>
          <w:p w:rsidR="00BA2D3F" w:rsidRPr="00917E9E" w:rsidRDefault="00BA2D3F" w:rsidP="00917E9E">
            <w:pPr>
              <w:rPr>
                <w:sz w:val="24"/>
                <w:szCs w:val="24"/>
              </w:rPr>
            </w:pPr>
            <w:r w:rsidRPr="00917E9E">
              <w:rPr>
                <w:sz w:val="24"/>
                <w:szCs w:val="24"/>
              </w:rPr>
              <w:t>Человек – часть природы. </w:t>
            </w:r>
            <w:r w:rsidRPr="00917E9E">
              <w:rPr>
                <w:sz w:val="24"/>
                <w:szCs w:val="24"/>
              </w:rPr>
              <w:br/>
            </w:r>
          </w:p>
        </w:tc>
        <w:tc>
          <w:tcPr>
            <w:tcW w:w="1893" w:type="pct"/>
          </w:tcPr>
          <w:p w:rsidR="00BA2D3F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с.144-155 просмотреть страницы, с 146-147 прочитать, записать в тетрадь: что такое Красная книга</w:t>
            </w:r>
          </w:p>
        </w:tc>
        <w:tc>
          <w:tcPr>
            <w:tcW w:w="1108" w:type="pct"/>
          </w:tcPr>
          <w:p w:rsidR="00BA2D3F" w:rsidRDefault="00BA2D3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148 нарисуй правила поведения в лесу в виде запрещающих знаков</w:t>
            </w:r>
          </w:p>
        </w:tc>
        <w:tc>
          <w:tcPr>
            <w:tcW w:w="487" w:type="pct"/>
          </w:tcPr>
          <w:p w:rsidR="00BA2D3F" w:rsidRPr="00AF6FC8" w:rsidRDefault="00BA2D3F" w:rsidP="00D03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страницы тетради</w:t>
            </w: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F88" w:rsidRDefault="005B6F88" w:rsidP="00984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9C6" w:rsidRDefault="004149C6" w:rsidP="00984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4149C6" w:rsidRDefault="004149C6" w:rsidP="00984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9C6" w:rsidRDefault="004149C6" w:rsidP="00984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9C6" w:rsidRDefault="00524922" w:rsidP="00984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98.6pt;margin-top:10.55pt;width:2.35pt;height:64.1pt;flip:x y;z-index:251664384" o:connectortype="straight">
            <v:stroke endarrow="block"/>
          </v:shape>
        </w:pict>
      </w:r>
    </w:p>
    <w:p w:rsidR="004149C6" w:rsidRDefault="004149C6" w:rsidP="00984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9C6" w:rsidRDefault="004149C6" w:rsidP="00984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9C6" w:rsidRDefault="004149C6" w:rsidP="00984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9C6" w:rsidRDefault="004149C6" w:rsidP="00984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9C6" w:rsidRPr="00AA6A2F" w:rsidRDefault="00524922" w:rsidP="004149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419.15pt;margin-top:31.35pt;width:46.7pt;height:44.3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28.15pt;margin-top:31.35pt;width:45.9pt;height:44.3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37.2pt;margin-top:9.2pt;width:90.95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474.55pt;margin-top:9.2pt;width:97.3pt;height:0;z-index:251663360" o:connectortype="straight">
            <v:stroke endarrow="block"/>
          </v:shape>
        </w:pict>
      </w:r>
      <w:r w:rsidR="00BA2D3F">
        <w:rPr>
          <w:rFonts w:ascii="Times New Roman" w:hAnsi="Times New Roman" w:cs="Times New Roman"/>
          <w:sz w:val="28"/>
          <w:szCs w:val="28"/>
        </w:rPr>
        <w:t>садовые</w:t>
      </w:r>
      <w:r w:rsidR="004149C6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sectPr w:rsidR="004149C6" w:rsidRPr="00AA6A2F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853"/>
    <w:multiLevelType w:val="hybridMultilevel"/>
    <w:tmpl w:val="43FEC372"/>
    <w:lvl w:ilvl="0" w:tplc="C71CF4B4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60097D3E"/>
    <w:multiLevelType w:val="hybridMultilevel"/>
    <w:tmpl w:val="7B5AA792"/>
    <w:lvl w:ilvl="0" w:tplc="96AAA61E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13076F"/>
    <w:rsid w:val="00217F55"/>
    <w:rsid w:val="0026232C"/>
    <w:rsid w:val="003415FB"/>
    <w:rsid w:val="00386AE8"/>
    <w:rsid w:val="004149C6"/>
    <w:rsid w:val="00450C51"/>
    <w:rsid w:val="004A1018"/>
    <w:rsid w:val="004B1F61"/>
    <w:rsid w:val="00502D8A"/>
    <w:rsid w:val="00524922"/>
    <w:rsid w:val="005B6F88"/>
    <w:rsid w:val="005E0969"/>
    <w:rsid w:val="0062592A"/>
    <w:rsid w:val="006607A7"/>
    <w:rsid w:val="00701CE6"/>
    <w:rsid w:val="00711187"/>
    <w:rsid w:val="00745B6A"/>
    <w:rsid w:val="00795BE2"/>
    <w:rsid w:val="007F465D"/>
    <w:rsid w:val="008C08F0"/>
    <w:rsid w:val="00917E9E"/>
    <w:rsid w:val="00965E84"/>
    <w:rsid w:val="009802D2"/>
    <w:rsid w:val="00984293"/>
    <w:rsid w:val="009F2B4F"/>
    <w:rsid w:val="00A07F98"/>
    <w:rsid w:val="00A35BB2"/>
    <w:rsid w:val="00A40E12"/>
    <w:rsid w:val="00A87C36"/>
    <w:rsid w:val="00AA6A2F"/>
    <w:rsid w:val="00AD0AD0"/>
    <w:rsid w:val="00AE3CA4"/>
    <w:rsid w:val="00AF6FC8"/>
    <w:rsid w:val="00B47D29"/>
    <w:rsid w:val="00BA2D3F"/>
    <w:rsid w:val="00BA5A7D"/>
    <w:rsid w:val="00C705EE"/>
    <w:rsid w:val="00C9602C"/>
    <w:rsid w:val="00CC175E"/>
    <w:rsid w:val="00CD7363"/>
    <w:rsid w:val="00D62C68"/>
    <w:rsid w:val="00DB51CF"/>
    <w:rsid w:val="00EA3222"/>
    <w:rsid w:val="00F20E4D"/>
    <w:rsid w:val="00F57690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2" type="connector" idref="#_x0000_s1034"/>
        <o:r id="V:Rule15" type="connector" idref="#_x0000_s1035"/>
        <o:r id="V:Rule16" type="connector" idref="#_x0000_s1031"/>
        <o:r id="V:Rule18" type="connector" idref="#_x0000_s1033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6F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42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29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AE3CA4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917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14</cp:revision>
  <cp:lastPrinted>2020-04-06T07:15:00Z</cp:lastPrinted>
  <dcterms:created xsi:type="dcterms:W3CDTF">2020-04-09T10:45:00Z</dcterms:created>
  <dcterms:modified xsi:type="dcterms:W3CDTF">2020-05-07T07:00:00Z</dcterms:modified>
</cp:coreProperties>
</file>