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53A5D">
        <w:rPr>
          <w:rFonts w:ascii="Times New Roman" w:hAnsi="Times New Roman" w:cs="Times New Roman"/>
          <w:sz w:val="28"/>
          <w:szCs w:val="28"/>
        </w:rPr>
        <w:t>3</w:t>
      </w:r>
    </w:p>
    <w:p w:rsidR="00AA6A2F" w:rsidRDefault="00AA6A2F" w:rsidP="001809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C53A5D">
        <w:rPr>
          <w:rFonts w:ascii="Times New Roman" w:hAnsi="Times New Roman" w:cs="Times New Roman"/>
          <w:sz w:val="28"/>
          <w:szCs w:val="28"/>
        </w:rPr>
        <w:t>окружающий мир</w:t>
      </w:r>
    </w:p>
    <w:tbl>
      <w:tblPr>
        <w:tblStyle w:val="a4"/>
        <w:tblW w:w="0" w:type="auto"/>
        <w:tblLook w:val="04A0"/>
      </w:tblPr>
      <w:tblGrid>
        <w:gridCol w:w="1296"/>
        <w:gridCol w:w="5419"/>
        <w:gridCol w:w="3284"/>
        <w:gridCol w:w="3180"/>
        <w:gridCol w:w="1581"/>
        <w:gridCol w:w="1444"/>
      </w:tblGrid>
      <w:tr w:rsidR="00B93316" w:rsidRPr="00C53A5D" w:rsidTr="00AA6A2F">
        <w:tc>
          <w:tcPr>
            <w:tcW w:w="0" w:type="auto"/>
          </w:tcPr>
          <w:p w:rsidR="00D62C68" w:rsidRPr="00C53A5D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D62C68" w:rsidRPr="00C53A5D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D62C68" w:rsidRPr="00C53A5D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0" w:type="auto"/>
          </w:tcPr>
          <w:p w:rsidR="00D62C68" w:rsidRPr="00C53A5D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0" w:type="auto"/>
          </w:tcPr>
          <w:p w:rsidR="00D62C68" w:rsidRPr="00C53A5D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0" w:type="auto"/>
          </w:tcPr>
          <w:p w:rsidR="00D62C68" w:rsidRPr="00C53A5D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672772" w:rsidRPr="00C53A5D" w:rsidTr="00AA6A2F">
        <w:tc>
          <w:tcPr>
            <w:tcW w:w="0" w:type="auto"/>
          </w:tcPr>
          <w:p w:rsidR="00672772" w:rsidRDefault="00672772" w:rsidP="00D3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0" w:type="auto"/>
          </w:tcPr>
          <w:p w:rsidR="00672772" w:rsidRPr="00D355C2" w:rsidRDefault="00672772" w:rsidP="00D3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C2">
              <w:rPr>
                <w:rFonts w:ascii="Times New Roman" w:hAnsi="Times New Roman" w:cs="Times New Roman"/>
                <w:sz w:val="24"/>
                <w:szCs w:val="24"/>
              </w:rPr>
              <w:t>Классификация: труд рабочего. Первые мануфактуры, фабрики, заводы</w:t>
            </w:r>
          </w:p>
        </w:tc>
        <w:tc>
          <w:tcPr>
            <w:tcW w:w="0" w:type="auto"/>
          </w:tcPr>
          <w:p w:rsidR="00672772" w:rsidRDefault="00672772" w:rsidP="00D35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126-130 прочитать, рассмотреть иллюстрации</w:t>
            </w:r>
          </w:p>
        </w:tc>
        <w:tc>
          <w:tcPr>
            <w:tcW w:w="0" w:type="auto"/>
          </w:tcPr>
          <w:p w:rsidR="00672772" w:rsidRDefault="00672772" w:rsidP="00D35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с.126-127 выписать мануфактура – это…</w:t>
            </w:r>
          </w:p>
          <w:p w:rsidR="00672772" w:rsidRDefault="00672772" w:rsidP="00D35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фабрика – это….</w:t>
            </w:r>
          </w:p>
          <w:p w:rsidR="00672772" w:rsidRDefault="00672772" w:rsidP="00D35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– это…..</w:t>
            </w:r>
          </w:p>
        </w:tc>
        <w:tc>
          <w:tcPr>
            <w:tcW w:w="0" w:type="auto"/>
          </w:tcPr>
          <w:p w:rsidR="00672772" w:rsidRPr="00C53A5D" w:rsidRDefault="00672772" w:rsidP="00D35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772" w:rsidRPr="00C53A5D" w:rsidRDefault="00672772" w:rsidP="00BD3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672772" w:rsidRPr="00C53A5D" w:rsidTr="00AA6A2F">
        <w:tc>
          <w:tcPr>
            <w:tcW w:w="0" w:type="auto"/>
          </w:tcPr>
          <w:p w:rsidR="00672772" w:rsidRDefault="00672772" w:rsidP="00D3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0" w:type="auto"/>
          </w:tcPr>
          <w:p w:rsidR="00672772" w:rsidRPr="00D355C2" w:rsidRDefault="00672772" w:rsidP="00D3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C2">
              <w:rPr>
                <w:rFonts w:ascii="Times New Roman" w:hAnsi="Times New Roman" w:cs="Times New Roman"/>
                <w:sz w:val="24"/>
                <w:szCs w:val="24"/>
              </w:rPr>
              <w:t>Развитие техники в России. Составление рассказа об этапах развития кораблестроения и автомобилестроения.</w:t>
            </w:r>
          </w:p>
        </w:tc>
        <w:tc>
          <w:tcPr>
            <w:tcW w:w="0" w:type="auto"/>
          </w:tcPr>
          <w:p w:rsidR="00672772" w:rsidRDefault="00672772" w:rsidP="00D35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131-138 прочитать статьи, рассмотреть рисунки</w:t>
            </w:r>
          </w:p>
        </w:tc>
        <w:tc>
          <w:tcPr>
            <w:tcW w:w="0" w:type="auto"/>
          </w:tcPr>
          <w:p w:rsidR="00672772" w:rsidRDefault="00672772" w:rsidP="00D35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современный автомобиль</w:t>
            </w:r>
          </w:p>
        </w:tc>
        <w:tc>
          <w:tcPr>
            <w:tcW w:w="0" w:type="auto"/>
          </w:tcPr>
          <w:p w:rsidR="00672772" w:rsidRPr="00C53A5D" w:rsidRDefault="00672772" w:rsidP="00D35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772" w:rsidRPr="00C53A5D" w:rsidRDefault="00672772" w:rsidP="00BD3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672772" w:rsidRPr="00C53A5D" w:rsidTr="00AA6A2F">
        <w:tc>
          <w:tcPr>
            <w:tcW w:w="0" w:type="auto"/>
          </w:tcPr>
          <w:p w:rsidR="00672772" w:rsidRDefault="00672772" w:rsidP="00D3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0" w:type="auto"/>
          </w:tcPr>
          <w:p w:rsidR="00672772" w:rsidRPr="00D355C2" w:rsidRDefault="00672772" w:rsidP="00D3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C2">
              <w:rPr>
                <w:rFonts w:ascii="Times New Roman" w:hAnsi="Times New Roman" w:cs="Times New Roman"/>
                <w:sz w:val="24"/>
                <w:szCs w:val="24"/>
              </w:rPr>
              <w:t>Развитие техники в России.  Составление рассказа об этапах развития самолётостроения и развития космической промышленности. Обобщающий урок.  Как трудились люди в разные времена</w:t>
            </w:r>
          </w:p>
        </w:tc>
        <w:tc>
          <w:tcPr>
            <w:tcW w:w="0" w:type="auto"/>
          </w:tcPr>
          <w:p w:rsidR="00672772" w:rsidRDefault="00672772" w:rsidP="00D35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139-148 прочитать статьи, рассмотреть рисунки</w:t>
            </w:r>
          </w:p>
        </w:tc>
        <w:tc>
          <w:tcPr>
            <w:tcW w:w="0" w:type="auto"/>
          </w:tcPr>
          <w:p w:rsidR="00672772" w:rsidRDefault="00672772" w:rsidP="00D35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имена, фамилии и отчества людей, которые причастны к развитию космонавтики в стране</w:t>
            </w:r>
          </w:p>
        </w:tc>
        <w:tc>
          <w:tcPr>
            <w:tcW w:w="0" w:type="auto"/>
          </w:tcPr>
          <w:p w:rsidR="00672772" w:rsidRPr="00C53A5D" w:rsidRDefault="00672772" w:rsidP="00D35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772" w:rsidRPr="00C53A5D" w:rsidRDefault="00672772" w:rsidP="00BD3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A7D" w:rsidRPr="00AA6A2F" w:rsidRDefault="00BA5A7D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5A7D" w:rsidRPr="00AA6A2F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180940"/>
    <w:rsid w:val="00217F55"/>
    <w:rsid w:val="00466F36"/>
    <w:rsid w:val="00496311"/>
    <w:rsid w:val="00531125"/>
    <w:rsid w:val="006607A7"/>
    <w:rsid w:val="00672772"/>
    <w:rsid w:val="00686FD6"/>
    <w:rsid w:val="0081494D"/>
    <w:rsid w:val="00932B9C"/>
    <w:rsid w:val="00AA6A2F"/>
    <w:rsid w:val="00B26A97"/>
    <w:rsid w:val="00B93316"/>
    <w:rsid w:val="00BA5A7D"/>
    <w:rsid w:val="00BF200D"/>
    <w:rsid w:val="00C53A5D"/>
    <w:rsid w:val="00CC46F2"/>
    <w:rsid w:val="00D355C2"/>
    <w:rsid w:val="00D54698"/>
    <w:rsid w:val="00D62C68"/>
    <w:rsid w:val="00D7479E"/>
    <w:rsid w:val="00D80365"/>
    <w:rsid w:val="00DB51CF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12</cp:revision>
  <dcterms:created xsi:type="dcterms:W3CDTF">2020-04-01T11:22:00Z</dcterms:created>
  <dcterms:modified xsi:type="dcterms:W3CDTF">2020-05-07T07:11:00Z</dcterms:modified>
</cp:coreProperties>
</file>