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CF" w:rsidRPr="003443B5" w:rsidRDefault="00A433CF" w:rsidP="00A433CF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3443B5">
        <w:rPr>
          <w:rFonts w:ascii="Times New Roman" w:hAnsi="Times New Roman"/>
          <w:sz w:val="28"/>
          <w:szCs w:val="28"/>
          <w:u w:val="single"/>
        </w:rPr>
        <w:t>План -  сетка изучения учебных предметов.</w:t>
      </w:r>
    </w:p>
    <w:p w:rsidR="00A433CF" w:rsidRDefault="00A433CF" w:rsidP="00A433C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433CF" w:rsidRPr="003443B5" w:rsidRDefault="00A433CF" w:rsidP="00A433C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Предмет:  </w:t>
      </w:r>
      <w:r>
        <w:rPr>
          <w:rFonts w:ascii="Times New Roman" w:hAnsi="Times New Roman"/>
          <w:b/>
          <w:sz w:val="28"/>
          <w:szCs w:val="28"/>
        </w:rPr>
        <w:t xml:space="preserve">Французский  язык 8 </w:t>
      </w:r>
      <w:r w:rsidRPr="003443B5">
        <w:rPr>
          <w:rFonts w:ascii="Times New Roman" w:hAnsi="Times New Roman"/>
          <w:b/>
          <w:sz w:val="28"/>
          <w:szCs w:val="28"/>
        </w:rPr>
        <w:t>класс</w:t>
      </w:r>
    </w:p>
    <w:p w:rsidR="00A433CF" w:rsidRDefault="00A433CF" w:rsidP="00A433C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  Горячева Екатерина Васильевна</w:t>
      </w:r>
    </w:p>
    <w:p w:rsidR="00A433CF" w:rsidRDefault="00A433CF" w:rsidP="00A433C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1322" w:type="dxa"/>
        <w:tblInd w:w="-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000"/>
        <w:gridCol w:w="2410"/>
        <w:gridCol w:w="2126"/>
        <w:gridCol w:w="2126"/>
        <w:gridCol w:w="1701"/>
      </w:tblGrid>
      <w:tr w:rsidR="00CE361D" w:rsidRPr="00FE077E" w:rsidTr="004D2633">
        <w:tc>
          <w:tcPr>
            <w:tcW w:w="959" w:type="dxa"/>
          </w:tcPr>
          <w:p w:rsidR="00CE361D" w:rsidRPr="00812BED" w:rsidRDefault="00CE361D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00" w:type="dxa"/>
          </w:tcPr>
          <w:p w:rsidR="00CE361D" w:rsidRPr="00812BED" w:rsidRDefault="00CE361D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CE361D" w:rsidRPr="00812BED" w:rsidRDefault="00CE361D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Материал для самостоятельного изучения (стр. учебника, ссылки на интернет-ресурсы)</w:t>
            </w:r>
          </w:p>
        </w:tc>
        <w:tc>
          <w:tcPr>
            <w:tcW w:w="2126" w:type="dxa"/>
          </w:tcPr>
          <w:p w:rsidR="00CE361D" w:rsidRPr="00812BED" w:rsidRDefault="00CE361D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Задания для закрепления изученного материала</w:t>
            </w:r>
          </w:p>
        </w:tc>
        <w:tc>
          <w:tcPr>
            <w:tcW w:w="2126" w:type="dxa"/>
          </w:tcPr>
          <w:p w:rsidR="00CE361D" w:rsidRPr="00812BED" w:rsidRDefault="00CE361D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Задания для контроля (если есть)</w:t>
            </w:r>
          </w:p>
        </w:tc>
        <w:tc>
          <w:tcPr>
            <w:tcW w:w="1701" w:type="dxa"/>
          </w:tcPr>
          <w:p w:rsidR="00CE361D" w:rsidRPr="00812BED" w:rsidRDefault="00CE361D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Форма отчёта</w:t>
            </w:r>
          </w:p>
        </w:tc>
      </w:tr>
      <w:tr w:rsidR="00CE361D" w:rsidRPr="00FE077E" w:rsidTr="004D2633">
        <w:tc>
          <w:tcPr>
            <w:tcW w:w="959" w:type="dxa"/>
          </w:tcPr>
          <w:p w:rsidR="00CE361D" w:rsidRPr="00FE077E" w:rsidRDefault="00CE361D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2000" w:type="dxa"/>
          </w:tcPr>
          <w:p w:rsidR="00CE361D" w:rsidRPr="00E70675" w:rsidRDefault="00CE361D" w:rsidP="000A4B4B">
            <w:pPr>
              <w:spacing w:before="100" w:beforeAutospacing="1" w:after="100" w:afterAutospacing="1" w:line="240" w:lineRule="auto"/>
              <w:rPr>
                <w:rFonts w:cs="Calibri"/>
              </w:rPr>
            </w:pPr>
            <w:r w:rsidRPr="00E70675">
              <w:rPr>
                <w:rFonts w:cs="Calibri"/>
              </w:rPr>
              <w:t>Работа с текстом «Что мы любим».</w:t>
            </w:r>
          </w:p>
        </w:tc>
        <w:tc>
          <w:tcPr>
            <w:tcW w:w="2410" w:type="dxa"/>
          </w:tcPr>
          <w:p w:rsidR="00CE361D" w:rsidRPr="00CB0F86" w:rsidRDefault="00CE361D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с.80—82 упр.24</w:t>
            </w:r>
          </w:p>
        </w:tc>
        <w:tc>
          <w:tcPr>
            <w:tcW w:w="2126" w:type="dxa"/>
          </w:tcPr>
          <w:p w:rsidR="00CE361D" w:rsidRPr="00C62973" w:rsidRDefault="00CE361D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с.82 упр.26</w:t>
            </w:r>
          </w:p>
        </w:tc>
        <w:tc>
          <w:tcPr>
            <w:tcW w:w="2126" w:type="dxa"/>
          </w:tcPr>
          <w:p w:rsidR="00CE361D" w:rsidRPr="00ED52FE" w:rsidRDefault="00CE361D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с.83 упр.28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CE361D" w:rsidRPr="00975F96" w:rsidRDefault="00CE361D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с.83 упр.28 в</w:t>
            </w:r>
          </w:p>
        </w:tc>
      </w:tr>
      <w:tr w:rsidR="004D2633" w:rsidRPr="00FE077E" w:rsidTr="004D2633">
        <w:tc>
          <w:tcPr>
            <w:tcW w:w="959" w:type="dxa"/>
          </w:tcPr>
          <w:p w:rsidR="004D2633" w:rsidRDefault="004D2633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2000" w:type="dxa"/>
          </w:tcPr>
          <w:p w:rsidR="004D2633" w:rsidRPr="00E70675" w:rsidRDefault="004D2633" w:rsidP="00C90279">
            <w:pPr>
              <w:spacing w:before="100" w:beforeAutospacing="1" w:after="100" w:afterAutospacing="1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Введение лексики </w:t>
            </w:r>
            <w:r w:rsidRPr="00E70675">
              <w:rPr>
                <w:rFonts w:cs="Calibri"/>
              </w:rPr>
              <w:t xml:space="preserve"> по теме</w:t>
            </w:r>
            <w:r>
              <w:rPr>
                <w:rFonts w:cs="Calibri"/>
              </w:rPr>
              <w:t xml:space="preserve"> «</w:t>
            </w:r>
            <w:r w:rsidRPr="00E70675">
              <w:rPr>
                <w:rFonts w:cs="Calibri"/>
              </w:rPr>
              <w:t>Каникулы в различное время года</w:t>
            </w:r>
            <w:r>
              <w:rPr>
                <w:rFonts w:cs="Calibri"/>
              </w:rPr>
              <w:t>»</w:t>
            </w:r>
          </w:p>
        </w:tc>
        <w:tc>
          <w:tcPr>
            <w:tcW w:w="2410" w:type="dxa"/>
          </w:tcPr>
          <w:p w:rsidR="004D2633" w:rsidRDefault="004D2633" w:rsidP="00C902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с.95 –прочитать диалог о планах на каникулы</w:t>
            </w:r>
          </w:p>
        </w:tc>
        <w:tc>
          <w:tcPr>
            <w:tcW w:w="2126" w:type="dxa"/>
          </w:tcPr>
          <w:p w:rsidR="004D2633" w:rsidRDefault="004D2633" w:rsidP="00C902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с.95 упр.1</w:t>
            </w:r>
          </w:p>
        </w:tc>
        <w:tc>
          <w:tcPr>
            <w:tcW w:w="2126" w:type="dxa"/>
          </w:tcPr>
          <w:p w:rsidR="004D2633" w:rsidRDefault="004D2633" w:rsidP="00C902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с.96 выписать новые слова</w:t>
            </w:r>
          </w:p>
        </w:tc>
        <w:tc>
          <w:tcPr>
            <w:tcW w:w="1701" w:type="dxa"/>
          </w:tcPr>
          <w:p w:rsidR="004D2633" w:rsidRDefault="004D2633" w:rsidP="00C902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новые слова</w:t>
            </w:r>
          </w:p>
        </w:tc>
      </w:tr>
      <w:tr w:rsidR="00067ADB" w:rsidRPr="00FE077E" w:rsidTr="004D2633">
        <w:tc>
          <w:tcPr>
            <w:tcW w:w="959" w:type="dxa"/>
          </w:tcPr>
          <w:p w:rsidR="00067ADB" w:rsidRDefault="00067ADB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2000" w:type="dxa"/>
          </w:tcPr>
          <w:p w:rsidR="00067ADB" w:rsidRDefault="00067ADB" w:rsidP="00C9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Какая сегодня погода?</w:t>
            </w:r>
          </w:p>
          <w:p w:rsidR="00067ADB" w:rsidRPr="00E70675" w:rsidRDefault="00067ADB" w:rsidP="00C90279">
            <w:pPr>
              <w:spacing w:after="0" w:line="240" w:lineRule="auto"/>
              <w:rPr>
                <w:rFonts w:cs="Calibri"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85910">
              <w:rPr>
                <w:rFonts w:ascii="Times New Roman" w:hAnsi="Times New Roman"/>
                <w:sz w:val="24"/>
                <w:szCs w:val="24"/>
              </w:rPr>
              <w:t>иалогическая речь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67ADB" w:rsidRDefault="00067ADB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с.97 упр.2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рссмотри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картинки и подписи к ним</w:t>
            </w:r>
          </w:p>
        </w:tc>
        <w:tc>
          <w:tcPr>
            <w:tcW w:w="2126" w:type="dxa"/>
          </w:tcPr>
          <w:p w:rsidR="00067ADB" w:rsidRDefault="00067ADB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с.97 упр.3</w:t>
            </w:r>
          </w:p>
        </w:tc>
        <w:tc>
          <w:tcPr>
            <w:tcW w:w="2126" w:type="dxa"/>
          </w:tcPr>
          <w:p w:rsidR="00067ADB" w:rsidRDefault="00067ADB" w:rsidP="00C902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/>
                <w:sz w:val="24"/>
                <w:szCs w:val="24"/>
              </w:rPr>
              <w:t>10-к каждой фотографии найти соответствующую подпись</w:t>
            </w:r>
          </w:p>
        </w:tc>
        <w:tc>
          <w:tcPr>
            <w:tcW w:w="1701" w:type="dxa"/>
          </w:tcPr>
          <w:p w:rsidR="00067ADB" w:rsidRDefault="00067ADB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67ADB" w:rsidRPr="00FE077E" w:rsidTr="004D2633">
        <w:tc>
          <w:tcPr>
            <w:tcW w:w="959" w:type="dxa"/>
          </w:tcPr>
          <w:p w:rsidR="00067ADB" w:rsidRDefault="00067ADB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2000" w:type="dxa"/>
          </w:tcPr>
          <w:p w:rsidR="00067ADB" w:rsidRPr="00067ADB" w:rsidRDefault="00067ADB" w:rsidP="00C9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DB">
              <w:rPr>
                <w:rFonts w:ascii="Times New Roman" w:hAnsi="Times New Roman"/>
                <w:sz w:val="24"/>
                <w:szCs w:val="24"/>
              </w:rPr>
              <w:t>Обобщающее повторение лексического и грамматического материала за курс 8 класса</w:t>
            </w:r>
          </w:p>
        </w:tc>
        <w:tc>
          <w:tcPr>
            <w:tcW w:w="2410" w:type="dxa"/>
          </w:tcPr>
          <w:p w:rsidR="00067ADB" w:rsidRPr="00067ADB" w:rsidRDefault="00067ADB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ADB">
              <w:rPr>
                <w:rFonts w:ascii="Times New Roman" w:hAnsi="Times New Roman"/>
                <w:sz w:val="24"/>
                <w:szCs w:val="24"/>
              </w:rPr>
              <w:t>Повторить лексический и грамматический материал за курс 8 класса</w:t>
            </w:r>
          </w:p>
        </w:tc>
        <w:tc>
          <w:tcPr>
            <w:tcW w:w="2126" w:type="dxa"/>
          </w:tcPr>
          <w:p w:rsidR="00067ADB" w:rsidRDefault="00067ADB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2126" w:type="dxa"/>
          </w:tcPr>
          <w:p w:rsidR="00067ADB" w:rsidRDefault="00067ADB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7ADB" w:rsidRDefault="00067ADB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ADB" w:rsidRPr="00FE077E" w:rsidTr="004D2633">
        <w:tc>
          <w:tcPr>
            <w:tcW w:w="959" w:type="dxa"/>
          </w:tcPr>
          <w:p w:rsidR="00067ADB" w:rsidRDefault="00067ADB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2000" w:type="dxa"/>
          </w:tcPr>
          <w:p w:rsidR="00067ADB" w:rsidRPr="00067ADB" w:rsidRDefault="00067ADB" w:rsidP="00CE361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DB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10" w:type="dxa"/>
          </w:tcPr>
          <w:p w:rsidR="00067ADB" w:rsidRDefault="00067ADB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7ADB" w:rsidRDefault="00067ADB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7ADB" w:rsidRDefault="00067ADB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контрольную работу</w:t>
            </w:r>
          </w:p>
        </w:tc>
        <w:tc>
          <w:tcPr>
            <w:tcW w:w="1701" w:type="dxa"/>
          </w:tcPr>
          <w:p w:rsidR="00067ADB" w:rsidRDefault="00067ADB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</w:tbl>
    <w:p w:rsidR="00A433CF" w:rsidRDefault="00A433CF" w:rsidP="00A433CF">
      <w:pPr>
        <w:pStyle w:val="a3"/>
        <w:rPr>
          <w:rFonts w:ascii="Times New Roman" w:hAnsi="Times New Roman"/>
          <w:sz w:val="28"/>
          <w:szCs w:val="28"/>
        </w:rPr>
      </w:pPr>
    </w:p>
    <w:p w:rsidR="00C57B6F" w:rsidRDefault="00C57B6F"/>
    <w:sectPr w:rsidR="00C57B6F" w:rsidSect="00C5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3CF"/>
    <w:rsid w:val="0001467C"/>
    <w:rsid w:val="00067ADB"/>
    <w:rsid w:val="001E778D"/>
    <w:rsid w:val="00463B7C"/>
    <w:rsid w:val="004D2633"/>
    <w:rsid w:val="005B2602"/>
    <w:rsid w:val="00757119"/>
    <w:rsid w:val="009A186D"/>
    <w:rsid w:val="00A433CF"/>
    <w:rsid w:val="00C57B6F"/>
    <w:rsid w:val="00C75068"/>
    <w:rsid w:val="00CB36E1"/>
    <w:rsid w:val="00CE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3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Никольская ОШ</dc:creator>
  <cp:lastModifiedBy>МОУ Никольская ОШ</cp:lastModifiedBy>
  <cp:revision>5</cp:revision>
  <dcterms:created xsi:type="dcterms:W3CDTF">2020-03-28T18:52:00Z</dcterms:created>
  <dcterms:modified xsi:type="dcterms:W3CDTF">2020-05-09T14:28:00Z</dcterms:modified>
</cp:coreProperties>
</file>