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C3" w:rsidRPr="004356C4" w:rsidRDefault="003A517D" w:rsidP="005D267A">
      <w:pPr>
        <w:spacing w:after="0" w:line="240" w:lineRule="auto"/>
        <w:rPr>
          <w:rFonts w:eastAsia="Times New Roman" w:cstheme="minorHAnsi"/>
          <w:b/>
          <w:bCs/>
          <w:sz w:val="40"/>
          <w:szCs w:val="40"/>
        </w:rPr>
      </w:pPr>
      <w:r w:rsidRPr="004356C4">
        <w:rPr>
          <w:rFonts w:eastAsia="Times New Roman" w:cstheme="minorHAnsi"/>
          <w:b/>
          <w:bCs/>
          <w:sz w:val="40"/>
          <w:szCs w:val="40"/>
        </w:rPr>
        <w:t xml:space="preserve">                             </w:t>
      </w:r>
      <w:r w:rsidR="004356C4">
        <w:rPr>
          <w:rFonts w:eastAsia="Times New Roman" w:cstheme="minorHAnsi"/>
          <w:b/>
          <w:bCs/>
          <w:sz w:val="40"/>
          <w:szCs w:val="40"/>
        </w:rPr>
        <w:t xml:space="preserve">                            </w:t>
      </w:r>
      <w:r w:rsidRPr="004356C4">
        <w:rPr>
          <w:rFonts w:eastAsia="Times New Roman" w:cstheme="minorHAnsi"/>
          <w:b/>
          <w:bCs/>
          <w:sz w:val="40"/>
          <w:szCs w:val="40"/>
        </w:rPr>
        <w:t xml:space="preserve">     </w:t>
      </w:r>
      <w:r w:rsidR="00717EE8" w:rsidRPr="004356C4">
        <w:rPr>
          <w:rFonts w:eastAsia="Times New Roman" w:cstheme="minorHAnsi"/>
          <w:b/>
          <w:bCs/>
          <w:sz w:val="40"/>
          <w:szCs w:val="40"/>
        </w:rPr>
        <w:t xml:space="preserve">Пояснительная записка </w:t>
      </w:r>
    </w:p>
    <w:p w:rsidR="0043410B" w:rsidRPr="004356C4" w:rsidRDefault="0043410B" w:rsidP="005D267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717EE8" w:rsidRPr="004356C4" w:rsidRDefault="00717EE8" w:rsidP="005D267A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gramStart"/>
      <w:r w:rsidRPr="004356C4">
        <w:rPr>
          <w:rFonts w:eastAsia="Times New Roman" w:cstheme="minorHAnsi"/>
          <w:sz w:val="28"/>
          <w:szCs w:val="28"/>
        </w:rPr>
        <w:t xml:space="preserve">Рабочая программа основного общего образования по французскому языку, как второму иностранному для 7 класса,  составлена на основе федерального государственного образовательного стандарта основного общего образования, Примерной программы по иностранным языкам, </w:t>
      </w:r>
      <w:r w:rsidRPr="004356C4">
        <w:rPr>
          <w:rFonts w:eastAsia="Times New Roman" w:cstheme="minorHAnsi"/>
          <w:b/>
          <w:bCs/>
          <w:i/>
          <w:iCs/>
          <w:sz w:val="28"/>
          <w:szCs w:val="28"/>
        </w:rPr>
        <w:t>программы общеобразовательных учреждений по французскому языку 5-</w:t>
      </w:r>
      <w:r w:rsidR="003D3443" w:rsidRPr="004356C4">
        <w:rPr>
          <w:rFonts w:eastAsia="Times New Roman" w:cstheme="minorHAnsi"/>
          <w:b/>
          <w:bCs/>
          <w:i/>
          <w:iCs/>
          <w:sz w:val="28"/>
          <w:szCs w:val="28"/>
        </w:rPr>
        <w:t>9 классы Н.А.Сели</w:t>
      </w:r>
      <w:r w:rsidRPr="004356C4">
        <w:rPr>
          <w:rFonts w:eastAsia="Times New Roman" w:cstheme="minorHAnsi"/>
          <w:b/>
          <w:bCs/>
          <w:i/>
          <w:iCs/>
          <w:sz w:val="28"/>
          <w:szCs w:val="28"/>
        </w:rPr>
        <w:t xml:space="preserve">вановой, </w:t>
      </w:r>
      <w:r w:rsidRPr="004356C4">
        <w:rPr>
          <w:rFonts w:eastAsia="Times New Roman" w:cstheme="minorHAnsi"/>
          <w:sz w:val="28"/>
          <w:szCs w:val="28"/>
        </w:rPr>
        <w:t>методических рекомендаций Э.М.Береговской к учебнику для 5 класса (Французский язык.</w:t>
      </w:r>
      <w:proofErr w:type="gramEnd"/>
      <w:r w:rsidRPr="004356C4">
        <w:rPr>
          <w:rFonts w:eastAsia="Times New Roman" w:cstheme="minorHAnsi"/>
          <w:sz w:val="28"/>
          <w:szCs w:val="28"/>
        </w:rPr>
        <w:t xml:space="preserve"> Книга для учителя. 5 класс</w:t>
      </w:r>
      <w:proofErr w:type="gramStart"/>
      <w:r w:rsidRPr="004356C4">
        <w:rPr>
          <w:rFonts w:eastAsia="Times New Roman" w:cstheme="minorHAnsi"/>
          <w:sz w:val="28"/>
          <w:szCs w:val="28"/>
        </w:rPr>
        <w:t xml:space="preserve"> :</w:t>
      </w:r>
      <w:proofErr w:type="gramEnd"/>
      <w:r w:rsidRPr="004356C4">
        <w:rPr>
          <w:rFonts w:eastAsia="Times New Roman" w:cstheme="minorHAnsi"/>
          <w:sz w:val="28"/>
          <w:szCs w:val="28"/>
        </w:rPr>
        <w:t xml:space="preserve"> пособие для учителей общеобразоват</w:t>
      </w:r>
      <w:r w:rsidR="003D3443" w:rsidRPr="004356C4">
        <w:rPr>
          <w:rFonts w:eastAsia="Times New Roman" w:cstheme="minorHAnsi"/>
          <w:sz w:val="28"/>
          <w:szCs w:val="28"/>
        </w:rPr>
        <w:t xml:space="preserve">ельных </w:t>
      </w:r>
      <w:r w:rsidRPr="004356C4">
        <w:rPr>
          <w:rFonts w:eastAsia="Times New Roman" w:cstheme="minorHAnsi"/>
          <w:sz w:val="28"/>
          <w:szCs w:val="28"/>
        </w:rPr>
        <w:t xml:space="preserve">учреждений / Э. М. Береговская, А. В. Гусева, Н. Н. </w:t>
      </w:r>
      <w:proofErr w:type="spellStart"/>
      <w:r w:rsidRPr="004356C4">
        <w:rPr>
          <w:rFonts w:eastAsia="Times New Roman" w:cstheme="minorHAnsi"/>
          <w:sz w:val="28"/>
          <w:szCs w:val="28"/>
        </w:rPr>
        <w:t>Цурцилина</w:t>
      </w:r>
      <w:proofErr w:type="spellEnd"/>
      <w:r w:rsidRPr="004356C4">
        <w:rPr>
          <w:rFonts w:eastAsia="Times New Roman" w:cstheme="minorHAnsi"/>
          <w:sz w:val="28"/>
          <w:szCs w:val="28"/>
        </w:rPr>
        <w:t>. ).</w:t>
      </w:r>
      <w:r w:rsidR="00E736E5" w:rsidRPr="004356C4">
        <w:rPr>
          <w:rFonts w:eastAsia="Times New Roman" w:cstheme="minorHAnsi"/>
          <w:sz w:val="28"/>
          <w:szCs w:val="28"/>
        </w:rPr>
        <w:t xml:space="preserve"> Данная программа рассчитана на 68 часов. Текущая р</w:t>
      </w:r>
      <w:r w:rsidRPr="004356C4">
        <w:rPr>
          <w:rFonts w:eastAsia="Times New Roman" w:cstheme="minorHAnsi"/>
          <w:sz w:val="28"/>
          <w:szCs w:val="28"/>
        </w:rPr>
        <w:t>абочая программа рассчитана на 34 часа.</w:t>
      </w:r>
      <w:r w:rsidR="00E736E5" w:rsidRPr="004356C4">
        <w:rPr>
          <w:rFonts w:eastAsia="Times New Roman" w:cstheme="minorHAnsi"/>
          <w:sz w:val="28"/>
          <w:szCs w:val="28"/>
        </w:rPr>
        <w:t xml:space="preserve"> Соответственно, содержание учебного курса разделено на 2 года.</w:t>
      </w:r>
      <w:r w:rsidRPr="004356C4">
        <w:rPr>
          <w:rFonts w:eastAsia="Times New Roman" w:cstheme="minorHAnsi"/>
          <w:sz w:val="28"/>
          <w:szCs w:val="28"/>
        </w:rPr>
        <w:t xml:space="preserve"> Обучение французскому языку (как второму иностранному) проводится по учебнику «Синяя птица» («</w:t>
      </w:r>
      <w:proofErr w:type="spellStart"/>
      <w:r w:rsidRPr="004356C4">
        <w:rPr>
          <w:rFonts w:eastAsia="Times New Roman" w:cstheme="minorHAnsi"/>
          <w:sz w:val="28"/>
          <w:szCs w:val="28"/>
        </w:rPr>
        <w:t>L’oiseaubleu</w:t>
      </w:r>
      <w:proofErr w:type="spellEnd"/>
      <w:r w:rsidRPr="004356C4">
        <w:rPr>
          <w:rFonts w:eastAsia="Times New Roman" w:cstheme="minorHAnsi"/>
          <w:sz w:val="28"/>
          <w:szCs w:val="28"/>
        </w:rPr>
        <w:t>») авторы Э.М.Береговская,</w:t>
      </w:r>
      <w:r w:rsidR="003A517D" w:rsidRPr="004356C4">
        <w:rPr>
          <w:rFonts w:eastAsia="Times New Roman" w:cstheme="minorHAnsi"/>
          <w:sz w:val="28"/>
          <w:szCs w:val="28"/>
        </w:rPr>
        <w:t xml:space="preserve"> издательство «Просвещение» 2017</w:t>
      </w:r>
      <w:r w:rsidRPr="004356C4">
        <w:rPr>
          <w:rFonts w:eastAsia="Times New Roman" w:cstheme="minorHAnsi"/>
          <w:sz w:val="28"/>
          <w:szCs w:val="28"/>
        </w:rPr>
        <w:t xml:space="preserve"> год (первый </w:t>
      </w:r>
      <w:r w:rsidR="00111623" w:rsidRPr="004356C4">
        <w:rPr>
          <w:rFonts w:eastAsia="Times New Roman" w:cstheme="minorHAnsi"/>
          <w:sz w:val="28"/>
          <w:szCs w:val="28"/>
        </w:rPr>
        <w:t xml:space="preserve">и второй </w:t>
      </w:r>
      <w:r w:rsidRPr="004356C4">
        <w:rPr>
          <w:rFonts w:eastAsia="Times New Roman" w:cstheme="minorHAnsi"/>
          <w:sz w:val="28"/>
          <w:szCs w:val="28"/>
        </w:rPr>
        <w:t xml:space="preserve">год обучения). УМК предназначен для начального обучения учащихся, изучающих французский язык, как второй иностранный. Основным подходом при обучении второму иностранному языку является сравнительно-сопоставительный подход на сознательной основе, что, безусловно, служит интенсификации процесса обучения, развитию чувства языка у учащихся. На данном этапе  обучения предусматривается  развитие </w:t>
      </w:r>
      <w:proofErr w:type="spellStart"/>
      <w:r w:rsidRPr="004356C4">
        <w:rPr>
          <w:rFonts w:eastAsia="Times New Roman" w:cstheme="minorHAnsi"/>
          <w:sz w:val="28"/>
          <w:szCs w:val="28"/>
        </w:rPr>
        <w:t>общеучебных</w:t>
      </w:r>
      <w:proofErr w:type="spellEnd"/>
      <w:r w:rsidRPr="004356C4">
        <w:rPr>
          <w:rFonts w:eastAsia="Times New Roman" w:cstheme="minorHAnsi"/>
          <w:sz w:val="28"/>
          <w:szCs w:val="28"/>
        </w:rPr>
        <w:t xml:space="preserve"> умений, навыков и способов деятельности, дальнейшее развитие у учащихся способности к межкультурному общению, что предполагает формирование положительного переноса знаний, умений и навыков, полученных при изучении первого ИЯ (английского) в область изучения второго ИЯ.</w:t>
      </w:r>
    </w:p>
    <w:p w:rsidR="007D1BC3" w:rsidRPr="004356C4" w:rsidRDefault="007D1BC3" w:rsidP="005D267A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717EE8" w:rsidRPr="004356C4" w:rsidRDefault="00717EE8" w:rsidP="005D267A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4356C4">
        <w:rPr>
          <w:rFonts w:eastAsia="Times New Roman" w:cstheme="minorHAnsi"/>
          <w:sz w:val="28"/>
          <w:szCs w:val="28"/>
        </w:rPr>
        <w:t>Изучение иностранного языка в основной школе направ</w:t>
      </w:r>
      <w:r w:rsidRPr="004356C4">
        <w:rPr>
          <w:rFonts w:eastAsia="Times New Roman" w:cstheme="minorHAnsi"/>
          <w:sz w:val="28"/>
          <w:szCs w:val="28"/>
        </w:rPr>
        <w:softHyphen/>
        <w:t xml:space="preserve">лено на достижение следующих </w:t>
      </w:r>
      <w:r w:rsidRPr="004356C4">
        <w:rPr>
          <w:rFonts w:eastAsia="Times New Roman" w:cstheme="minorHAnsi"/>
          <w:b/>
          <w:bCs/>
          <w:sz w:val="28"/>
          <w:szCs w:val="28"/>
        </w:rPr>
        <w:t>целей:</w:t>
      </w:r>
    </w:p>
    <w:p w:rsidR="00717EE8" w:rsidRPr="004356C4" w:rsidRDefault="00717EE8" w:rsidP="005D267A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4356C4">
        <w:rPr>
          <w:rFonts w:eastAsia="Times New Roman" w:cstheme="minorHAnsi"/>
          <w:b/>
          <w:bCs/>
          <w:sz w:val="28"/>
          <w:szCs w:val="28"/>
        </w:rPr>
        <w:t xml:space="preserve">развитие </w:t>
      </w:r>
      <w:r w:rsidRPr="004356C4">
        <w:rPr>
          <w:rFonts w:eastAsia="Times New Roman" w:cstheme="minorHAnsi"/>
          <w:sz w:val="28"/>
          <w:szCs w:val="28"/>
        </w:rPr>
        <w:t xml:space="preserve">иноязычной </w:t>
      </w:r>
      <w:r w:rsidRPr="004356C4">
        <w:rPr>
          <w:rFonts w:eastAsia="Times New Roman" w:cstheme="minorHAnsi"/>
          <w:b/>
          <w:bCs/>
          <w:sz w:val="28"/>
          <w:szCs w:val="28"/>
        </w:rPr>
        <w:t xml:space="preserve">коммуникативной компетенции </w:t>
      </w:r>
      <w:r w:rsidRPr="004356C4">
        <w:rPr>
          <w:rFonts w:eastAsia="Times New Roman" w:cstheme="minorHAnsi"/>
          <w:sz w:val="28"/>
          <w:szCs w:val="28"/>
        </w:rPr>
        <w:t>в совокупности ее составляющих, а именно:</w:t>
      </w:r>
    </w:p>
    <w:p w:rsidR="00717EE8" w:rsidRPr="004356C4" w:rsidRDefault="00717EE8" w:rsidP="005D267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4356C4">
        <w:rPr>
          <w:rFonts w:eastAsia="Times New Roman" w:cstheme="minorHAnsi"/>
          <w:i/>
          <w:iCs/>
          <w:sz w:val="28"/>
          <w:szCs w:val="28"/>
        </w:rPr>
        <w:t xml:space="preserve">речевая компетенция </w:t>
      </w:r>
      <w:r w:rsidRPr="004356C4">
        <w:rPr>
          <w:rFonts w:eastAsia="Times New Roman" w:cstheme="minorHAnsi"/>
          <w:sz w:val="28"/>
          <w:szCs w:val="28"/>
        </w:rPr>
        <w:t>— развитие коммуникативных умений в четырех основных видах речевой деятельности (гово</w:t>
      </w:r>
      <w:r w:rsidRPr="004356C4">
        <w:rPr>
          <w:rFonts w:eastAsia="Times New Roman" w:cstheme="minorHAnsi"/>
          <w:sz w:val="28"/>
          <w:szCs w:val="28"/>
        </w:rPr>
        <w:softHyphen/>
        <w:t xml:space="preserve">рении, </w:t>
      </w:r>
      <w:proofErr w:type="spellStart"/>
      <w:r w:rsidRPr="004356C4">
        <w:rPr>
          <w:rFonts w:eastAsia="Times New Roman" w:cstheme="minorHAnsi"/>
          <w:sz w:val="28"/>
          <w:szCs w:val="28"/>
        </w:rPr>
        <w:t>аудировании</w:t>
      </w:r>
      <w:proofErr w:type="spellEnd"/>
      <w:r w:rsidRPr="004356C4">
        <w:rPr>
          <w:rFonts w:eastAsia="Times New Roman" w:cstheme="minorHAnsi"/>
          <w:sz w:val="28"/>
          <w:szCs w:val="28"/>
        </w:rPr>
        <w:t>, чтении, письме);</w:t>
      </w:r>
    </w:p>
    <w:p w:rsidR="00717EE8" w:rsidRPr="004356C4" w:rsidRDefault="00717EE8" w:rsidP="005D267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</w:rPr>
      </w:pPr>
      <w:proofErr w:type="gramStart"/>
      <w:r w:rsidRPr="004356C4">
        <w:rPr>
          <w:rFonts w:eastAsia="Times New Roman" w:cstheme="minorHAnsi"/>
          <w:i/>
          <w:iCs/>
          <w:sz w:val="28"/>
          <w:szCs w:val="28"/>
        </w:rPr>
        <w:t xml:space="preserve">языковая компетенция </w:t>
      </w:r>
      <w:r w:rsidRPr="004356C4">
        <w:rPr>
          <w:rFonts w:eastAsia="Times New Roman" w:cstheme="minorHAnsi"/>
          <w:sz w:val="28"/>
          <w:szCs w:val="28"/>
        </w:rPr>
        <w:t>— овладение новыми языковы</w:t>
      </w:r>
      <w:r w:rsidRPr="004356C4">
        <w:rPr>
          <w:rFonts w:eastAsia="Times New Roman" w:cstheme="minorHAnsi"/>
          <w:sz w:val="28"/>
          <w:szCs w:val="28"/>
        </w:rPr>
        <w:softHyphen/>
        <w:t>ми средствами (фонетическими, орфографическими, лексичес</w:t>
      </w:r>
      <w:r w:rsidRPr="004356C4">
        <w:rPr>
          <w:rFonts w:eastAsia="Times New Roman" w:cstheme="minorHAnsi"/>
          <w:sz w:val="28"/>
          <w:szCs w:val="28"/>
        </w:rPr>
        <w:softHyphen/>
        <w:t>кими, грамматическими) в соответствии с темами и ситуация</w:t>
      </w:r>
      <w:r w:rsidRPr="004356C4">
        <w:rPr>
          <w:rFonts w:eastAsia="Times New Roman" w:cstheme="minorHAnsi"/>
          <w:sz w:val="28"/>
          <w:szCs w:val="28"/>
        </w:rPr>
        <w:softHyphen/>
        <w:t>ми общения, отобранными для основной школы; освоение знаний о языковых явлениях изучаемого языка, разных спосо</w:t>
      </w:r>
      <w:r w:rsidRPr="004356C4">
        <w:rPr>
          <w:rFonts w:eastAsia="Times New Roman" w:cstheme="minorHAnsi"/>
          <w:sz w:val="28"/>
          <w:szCs w:val="28"/>
        </w:rPr>
        <w:softHyphen/>
        <w:t>бах выражения мысли в родном и иностранном языках;</w:t>
      </w:r>
      <w:proofErr w:type="gramEnd"/>
    </w:p>
    <w:p w:rsidR="00717EE8" w:rsidRPr="004356C4" w:rsidRDefault="00717EE8" w:rsidP="005D267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4356C4">
        <w:rPr>
          <w:rFonts w:eastAsia="Times New Roman" w:cstheme="minorHAnsi"/>
          <w:i/>
          <w:iCs/>
          <w:sz w:val="28"/>
          <w:szCs w:val="28"/>
        </w:rPr>
        <w:t xml:space="preserve">социокультурная/межкультурная компетенция </w:t>
      </w:r>
      <w:r w:rsidRPr="004356C4">
        <w:rPr>
          <w:rFonts w:eastAsia="Times New Roman" w:cstheme="minorHAnsi"/>
          <w:sz w:val="28"/>
          <w:szCs w:val="28"/>
        </w:rPr>
        <w:t>— при</w:t>
      </w:r>
      <w:r w:rsidRPr="004356C4">
        <w:rPr>
          <w:rFonts w:eastAsia="Times New Roman" w:cstheme="minorHAnsi"/>
          <w:sz w:val="28"/>
          <w:szCs w:val="28"/>
        </w:rPr>
        <w:softHyphen/>
        <w:t>общение к культуре, традициям, реалиям стран/страны изучае</w:t>
      </w:r>
      <w:r w:rsidRPr="004356C4">
        <w:rPr>
          <w:rFonts w:eastAsia="Times New Roman" w:cstheme="minorHAnsi"/>
          <w:sz w:val="28"/>
          <w:szCs w:val="28"/>
        </w:rPr>
        <w:softHyphen/>
        <w:t>мого языка в рамках тем, сфер и ситуаций общения, отвечаю</w:t>
      </w:r>
      <w:r w:rsidRPr="004356C4">
        <w:rPr>
          <w:rFonts w:eastAsia="Times New Roman" w:cstheme="minorHAnsi"/>
          <w:sz w:val="28"/>
          <w:szCs w:val="28"/>
        </w:rPr>
        <w:softHyphen/>
        <w:t>щих опыту, интересам, психологическим особенностям учащих</w:t>
      </w:r>
      <w:r w:rsidRPr="004356C4">
        <w:rPr>
          <w:rFonts w:eastAsia="Times New Roman" w:cstheme="minorHAnsi"/>
          <w:sz w:val="28"/>
          <w:szCs w:val="28"/>
        </w:rPr>
        <w:softHyphen/>
        <w:t>ся основной школы на разных ее этапах; формирование умения представлять свою страну, ее культуру в условиях межкультур</w:t>
      </w:r>
      <w:r w:rsidRPr="004356C4">
        <w:rPr>
          <w:rFonts w:eastAsia="Times New Roman" w:cstheme="minorHAnsi"/>
          <w:sz w:val="28"/>
          <w:szCs w:val="28"/>
        </w:rPr>
        <w:softHyphen/>
        <w:t>ного общения;</w:t>
      </w:r>
    </w:p>
    <w:p w:rsidR="00717EE8" w:rsidRPr="004356C4" w:rsidRDefault="00717EE8" w:rsidP="005D267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4356C4">
        <w:rPr>
          <w:rFonts w:eastAsia="Times New Roman" w:cstheme="minorHAnsi"/>
          <w:i/>
          <w:iCs/>
          <w:sz w:val="28"/>
          <w:szCs w:val="28"/>
        </w:rPr>
        <w:t xml:space="preserve">компенсаторная компетенция </w:t>
      </w:r>
      <w:r w:rsidRPr="004356C4">
        <w:rPr>
          <w:rFonts w:eastAsia="Times New Roman" w:cstheme="minorHAnsi"/>
          <w:sz w:val="28"/>
          <w:szCs w:val="28"/>
        </w:rPr>
        <w:t>— развитие умений вы</w:t>
      </w:r>
      <w:r w:rsidRPr="004356C4">
        <w:rPr>
          <w:rFonts w:eastAsia="Times New Roman" w:cstheme="minorHAnsi"/>
          <w:sz w:val="28"/>
          <w:szCs w:val="28"/>
        </w:rPr>
        <w:softHyphen/>
        <w:t>ходить из положения в условиях дефицита языковых сре</w:t>
      </w:r>
      <w:proofErr w:type="gramStart"/>
      <w:r w:rsidRPr="004356C4">
        <w:rPr>
          <w:rFonts w:eastAsia="Times New Roman" w:cstheme="minorHAnsi"/>
          <w:sz w:val="28"/>
          <w:szCs w:val="28"/>
        </w:rPr>
        <w:t>дств пр</w:t>
      </w:r>
      <w:proofErr w:type="gramEnd"/>
      <w:r w:rsidRPr="004356C4">
        <w:rPr>
          <w:rFonts w:eastAsia="Times New Roman" w:cstheme="minorHAnsi"/>
          <w:sz w:val="28"/>
          <w:szCs w:val="28"/>
        </w:rPr>
        <w:t>и получении и передаче информации;</w:t>
      </w:r>
    </w:p>
    <w:p w:rsidR="00717EE8" w:rsidRPr="004356C4" w:rsidRDefault="00717EE8" w:rsidP="005D267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</w:rPr>
      </w:pPr>
      <w:proofErr w:type="gramStart"/>
      <w:r w:rsidRPr="004356C4">
        <w:rPr>
          <w:rFonts w:eastAsia="Times New Roman" w:cstheme="minorHAnsi"/>
          <w:i/>
          <w:iCs/>
          <w:sz w:val="28"/>
          <w:szCs w:val="28"/>
        </w:rPr>
        <w:lastRenderedPageBreak/>
        <w:t xml:space="preserve">учебно-познавательная компетенция </w:t>
      </w:r>
      <w:r w:rsidRPr="004356C4">
        <w:rPr>
          <w:rFonts w:eastAsia="Times New Roman" w:cstheme="minorHAnsi"/>
          <w:sz w:val="28"/>
          <w:szCs w:val="28"/>
        </w:rPr>
        <w:t>— дальнейшее развитие общих и специальных учебных умений, универсаль</w:t>
      </w:r>
      <w:r w:rsidRPr="004356C4">
        <w:rPr>
          <w:rFonts w:eastAsia="Times New Roman" w:cstheme="minorHAnsi"/>
          <w:sz w:val="28"/>
          <w:szCs w:val="28"/>
        </w:rPr>
        <w:softHyphen/>
        <w:t>ных способов деятельности; ознакомление с доступными уча</w:t>
      </w:r>
      <w:r w:rsidRPr="004356C4">
        <w:rPr>
          <w:rFonts w:eastAsia="Times New Roman" w:cstheme="minorHAnsi"/>
          <w:sz w:val="28"/>
          <w:szCs w:val="28"/>
        </w:rPr>
        <w:softHyphen/>
        <w:t>щимся способами и приемами самостоятельного изучения язы</w:t>
      </w:r>
      <w:r w:rsidRPr="004356C4">
        <w:rPr>
          <w:rFonts w:eastAsia="Times New Roman" w:cstheme="minorHAnsi"/>
          <w:sz w:val="28"/>
          <w:szCs w:val="28"/>
        </w:rPr>
        <w:softHyphen/>
        <w:t>ков и культур, в том числе с использованием новых информа</w:t>
      </w:r>
      <w:r w:rsidRPr="004356C4">
        <w:rPr>
          <w:rFonts w:eastAsia="Times New Roman" w:cstheme="minorHAnsi"/>
          <w:sz w:val="28"/>
          <w:szCs w:val="28"/>
        </w:rPr>
        <w:softHyphen/>
        <w:t>ционных технологий;</w:t>
      </w:r>
      <w:proofErr w:type="gramEnd"/>
    </w:p>
    <w:p w:rsidR="00717EE8" w:rsidRPr="004356C4" w:rsidRDefault="00717EE8" w:rsidP="00C920BF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4356C4">
        <w:rPr>
          <w:rFonts w:eastAsia="Times New Roman" w:cstheme="minorHAnsi"/>
          <w:b/>
          <w:bCs/>
          <w:sz w:val="28"/>
          <w:szCs w:val="28"/>
        </w:rPr>
        <w:t xml:space="preserve">развитие </w:t>
      </w:r>
      <w:r w:rsidRPr="004356C4">
        <w:rPr>
          <w:rFonts w:eastAsia="Times New Roman" w:cstheme="minorHAnsi"/>
          <w:sz w:val="28"/>
          <w:szCs w:val="28"/>
        </w:rPr>
        <w:t xml:space="preserve">личности учащихся посредством </w:t>
      </w:r>
      <w:r w:rsidRPr="004356C4">
        <w:rPr>
          <w:rFonts w:eastAsia="Times New Roman" w:cstheme="minorHAnsi"/>
          <w:i/>
          <w:iCs/>
          <w:sz w:val="28"/>
          <w:szCs w:val="28"/>
        </w:rPr>
        <w:t xml:space="preserve">реализации воспитательного потенциала </w:t>
      </w:r>
      <w:r w:rsidRPr="004356C4">
        <w:rPr>
          <w:rFonts w:eastAsia="Times New Roman" w:cstheme="minorHAnsi"/>
          <w:sz w:val="28"/>
          <w:szCs w:val="28"/>
        </w:rPr>
        <w:t>иностранного языка</w:t>
      </w:r>
      <w:r w:rsidR="00C920BF" w:rsidRPr="004356C4">
        <w:rPr>
          <w:rFonts w:eastAsia="Times New Roman" w:cstheme="minorHAnsi"/>
          <w:sz w:val="28"/>
          <w:szCs w:val="28"/>
        </w:rPr>
        <w:t>.</w:t>
      </w:r>
    </w:p>
    <w:p w:rsidR="007D1BC3" w:rsidRPr="004356C4" w:rsidRDefault="007D1BC3" w:rsidP="005D267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C920BF" w:rsidRPr="004356C4" w:rsidRDefault="00C920BF" w:rsidP="005D267A">
      <w:pPr>
        <w:spacing w:after="0" w:line="240" w:lineRule="auto"/>
        <w:rPr>
          <w:rFonts w:eastAsia="Times New Roman" w:cstheme="minorHAnsi"/>
          <w:b/>
          <w:bCs/>
          <w:sz w:val="40"/>
          <w:szCs w:val="40"/>
        </w:rPr>
      </w:pPr>
    </w:p>
    <w:p w:rsidR="003D3443" w:rsidRPr="004356C4" w:rsidRDefault="003D3443" w:rsidP="005D267A">
      <w:pPr>
        <w:spacing w:after="0" w:line="240" w:lineRule="auto"/>
        <w:rPr>
          <w:rFonts w:eastAsia="Times New Roman" w:cstheme="minorHAnsi"/>
          <w:b/>
          <w:bCs/>
          <w:sz w:val="40"/>
          <w:szCs w:val="40"/>
        </w:rPr>
      </w:pPr>
    </w:p>
    <w:p w:rsidR="003D3443" w:rsidRPr="004356C4" w:rsidRDefault="003D3443" w:rsidP="005D267A">
      <w:pPr>
        <w:spacing w:after="0" w:line="240" w:lineRule="auto"/>
        <w:rPr>
          <w:rFonts w:eastAsia="Times New Roman" w:cstheme="minorHAnsi"/>
          <w:b/>
          <w:bCs/>
          <w:sz w:val="40"/>
          <w:szCs w:val="40"/>
        </w:rPr>
      </w:pPr>
    </w:p>
    <w:p w:rsidR="003D3443" w:rsidRPr="004356C4" w:rsidRDefault="003D3443" w:rsidP="005D267A">
      <w:pPr>
        <w:spacing w:after="0" w:line="240" w:lineRule="auto"/>
        <w:rPr>
          <w:rFonts w:eastAsia="Times New Roman" w:cstheme="minorHAnsi"/>
          <w:b/>
          <w:bCs/>
          <w:sz w:val="44"/>
          <w:szCs w:val="44"/>
        </w:rPr>
      </w:pPr>
    </w:p>
    <w:p w:rsidR="003D3443" w:rsidRPr="004356C4" w:rsidRDefault="003D3443" w:rsidP="005D267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3D3443" w:rsidRPr="004356C4" w:rsidRDefault="003D3443" w:rsidP="005D267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3D3443" w:rsidRPr="004356C4" w:rsidRDefault="003D3443" w:rsidP="005D267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3D3443" w:rsidRPr="004356C4" w:rsidRDefault="003D3443" w:rsidP="005D267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3D3443" w:rsidRPr="004356C4" w:rsidRDefault="003D3443" w:rsidP="005D267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3D3443" w:rsidRPr="004356C4" w:rsidRDefault="003D3443" w:rsidP="005D267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3D3443" w:rsidRPr="004356C4" w:rsidRDefault="003D3443" w:rsidP="005D267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3D3443" w:rsidRPr="004356C4" w:rsidRDefault="003D3443" w:rsidP="005D267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3D3443" w:rsidRPr="004356C4" w:rsidRDefault="003D3443" w:rsidP="005D267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3D3443" w:rsidRPr="004356C4" w:rsidRDefault="003D3443" w:rsidP="005D267A">
      <w:pPr>
        <w:spacing w:after="0" w:line="240" w:lineRule="auto"/>
        <w:rPr>
          <w:rFonts w:eastAsia="Times New Roman" w:cstheme="minorHAnsi"/>
          <w:b/>
          <w:bCs/>
          <w:sz w:val="40"/>
          <w:szCs w:val="40"/>
        </w:rPr>
      </w:pPr>
    </w:p>
    <w:p w:rsidR="004356C4" w:rsidRDefault="003A517D" w:rsidP="005D267A">
      <w:pPr>
        <w:spacing w:after="0" w:line="240" w:lineRule="auto"/>
        <w:rPr>
          <w:rFonts w:eastAsia="Times New Roman" w:cstheme="minorHAnsi"/>
          <w:b/>
          <w:bCs/>
          <w:sz w:val="40"/>
          <w:szCs w:val="40"/>
        </w:rPr>
      </w:pPr>
      <w:r w:rsidRPr="004356C4">
        <w:rPr>
          <w:rFonts w:eastAsia="Times New Roman" w:cstheme="minorHAnsi"/>
          <w:b/>
          <w:bCs/>
          <w:sz w:val="40"/>
          <w:szCs w:val="40"/>
        </w:rPr>
        <w:t xml:space="preserve">                              </w:t>
      </w:r>
      <w:r w:rsidR="004356C4">
        <w:rPr>
          <w:rFonts w:eastAsia="Times New Roman" w:cstheme="minorHAnsi"/>
          <w:b/>
          <w:bCs/>
          <w:sz w:val="40"/>
          <w:szCs w:val="40"/>
        </w:rPr>
        <w:t xml:space="preserve">    </w:t>
      </w:r>
    </w:p>
    <w:p w:rsidR="004356C4" w:rsidRDefault="004356C4" w:rsidP="005D267A">
      <w:pPr>
        <w:spacing w:after="0" w:line="240" w:lineRule="auto"/>
        <w:rPr>
          <w:rFonts w:eastAsia="Times New Roman" w:cstheme="minorHAnsi"/>
          <w:b/>
          <w:bCs/>
          <w:sz w:val="40"/>
          <w:szCs w:val="40"/>
        </w:rPr>
      </w:pPr>
    </w:p>
    <w:p w:rsidR="004356C4" w:rsidRDefault="004356C4" w:rsidP="005D267A">
      <w:pPr>
        <w:spacing w:after="0" w:line="240" w:lineRule="auto"/>
        <w:rPr>
          <w:rFonts w:eastAsia="Times New Roman" w:cstheme="minorHAnsi"/>
          <w:b/>
          <w:bCs/>
          <w:sz w:val="40"/>
          <w:szCs w:val="40"/>
        </w:rPr>
      </w:pPr>
    </w:p>
    <w:p w:rsidR="004356C4" w:rsidRDefault="004356C4" w:rsidP="005D267A">
      <w:pPr>
        <w:spacing w:after="0" w:line="240" w:lineRule="auto"/>
        <w:rPr>
          <w:rFonts w:eastAsia="Times New Roman" w:cstheme="minorHAnsi"/>
          <w:b/>
          <w:bCs/>
          <w:sz w:val="40"/>
          <w:szCs w:val="40"/>
        </w:rPr>
      </w:pPr>
    </w:p>
    <w:p w:rsidR="004356C4" w:rsidRDefault="004356C4" w:rsidP="005D267A">
      <w:pPr>
        <w:spacing w:after="0" w:line="240" w:lineRule="auto"/>
        <w:rPr>
          <w:rFonts w:eastAsia="Times New Roman" w:cstheme="minorHAnsi"/>
          <w:b/>
          <w:bCs/>
          <w:sz w:val="40"/>
          <w:szCs w:val="40"/>
        </w:rPr>
      </w:pPr>
    </w:p>
    <w:p w:rsidR="004356C4" w:rsidRDefault="004356C4" w:rsidP="005D267A">
      <w:pPr>
        <w:spacing w:after="0" w:line="240" w:lineRule="auto"/>
        <w:rPr>
          <w:rFonts w:eastAsia="Times New Roman" w:cstheme="minorHAnsi"/>
          <w:b/>
          <w:bCs/>
          <w:sz w:val="40"/>
          <w:szCs w:val="40"/>
        </w:rPr>
      </w:pPr>
    </w:p>
    <w:p w:rsidR="004356C4" w:rsidRDefault="004356C4" w:rsidP="005D267A">
      <w:pPr>
        <w:spacing w:after="0" w:line="240" w:lineRule="auto"/>
        <w:rPr>
          <w:rFonts w:eastAsia="Times New Roman" w:cstheme="minorHAnsi"/>
          <w:b/>
          <w:bCs/>
          <w:sz w:val="40"/>
          <w:szCs w:val="40"/>
        </w:rPr>
      </w:pPr>
    </w:p>
    <w:p w:rsidR="004356C4" w:rsidRDefault="004356C4" w:rsidP="005D267A">
      <w:pPr>
        <w:spacing w:after="0" w:line="240" w:lineRule="auto"/>
        <w:rPr>
          <w:rFonts w:eastAsia="Times New Roman" w:cstheme="minorHAnsi"/>
          <w:b/>
          <w:bCs/>
          <w:sz w:val="40"/>
          <w:szCs w:val="40"/>
        </w:rPr>
      </w:pPr>
    </w:p>
    <w:p w:rsidR="0095727D" w:rsidRPr="004356C4" w:rsidRDefault="004356C4" w:rsidP="005D267A">
      <w:pPr>
        <w:spacing w:after="0" w:line="240" w:lineRule="auto"/>
        <w:rPr>
          <w:rFonts w:eastAsia="Times New Roman" w:cstheme="minorHAnsi"/>
          <w:b/>
          <w:bCs/>
          <w:sz w:val="40"/>
          <w:szCs w:val="40"/>
        </w:rPr>
      </w:pPr>
      <w:r>
        <w:rPr>
          <w:rFonts w:eastAsia="Times New Roman" w:cstheme="minorHAnsi"/>
          <w:b/>
          <w:bCs/>
          <w:sz w:val="40"/>
          <w:szCs w:val="40"/>
        </w:rPr>
        <w:lastRenderedPageBreak/>
        <w:t xml:space="preserve">                         </w:t>
      </w:r>
      <w:r w:rsidR="003A517D" w:rsidRPr="004356C4">
        <w:rPr>
          <w:rFonts w:eastAsia="Times New Roman" w:cstheme="minorHAnsi"/>
          <w:b/>
          <w:bCs/>
          <w:sz w:val="40"/>
          <w:szCs w:val="40"/>
        </w:rPr>
        <w:t xml:space="preserve"> </w:t>
      </w:r>
      <w:r w:rsidR="0095727D" w:rsidRPr="004356C4">
        <w:rPr>
          <w:rFonts w:eastAsia="Times New Roman" w:cstheme="minorHAnsi"/>
          <w:b/>
          <w:bCs/>
          <w:sz w:val="40"/>
          <w:szCs w:val="40"/>
        </w:rPr>
        <w:t>Планируемы</w:t>
      </w:r>
      <w:r w:rsidR="003D3443" w:rsidRPr="004356C4">
        <w:rPr>
          <w:rFonts w:eastAsia="Times New Roman" w:cstheme="minorHAnsi"/>
          <w:b/>
          <w:bCs/>
          <w:sz w:val="40"/>
          <w:szCs w:val="40"/>
        </w:rPr>
        <w:t>е</w:t>
      </w:r>
      <w:r w:rsidR="0095727D" w:rsidRPr="004356C4">
        <w:rPr>
          <w:rFonts w:eastAsia="Times New Roman" w:cstheme="minorHAnsi"/>
          <w:b/>
          <w:bCs/>
          <w:sz w:val="40"/>
          <w:szCs w:val="40"/>
        </w:rPr>
        <w:t xml:space="preserve"> результаты изучения учебного предмета</w:t>
      </w:r>
    </w:p>
    <w:p w:rsidR="0043410B" w:rsidRPr="004356C4" w:rsidRDefault="0043410B" w:rsidP="005D267A">
      <w:pPr>
        <w:spacing w:after="0" w:line="240" w:lineRule="auto"/>
        <w:rPr>
          <w:rFonts w:eastAsia="Times New Roman" w:cstheme="minorHAnsi"/>
          <w:b/>
          <w:bCs/>
          <w:sz w:val="40"/>
          <w:szCs w:val="40"/>
        </w:rPr>
      </w:pPr>
    </w:p>
    <w:p w:rsidR="0043410B" w:rsidRDefault="0043410B" w:rsidP="0043410B">
      <w:pPr>
        <w:spacing w:after="0" w:line="240" w:lineRule="auto"/>
        <w:rPr>
          <w:rFonts w:eastAsia="Times New Roman" w:cstheme="minorHAnsi"/>
          <w:b/>
          <w:bCs/>
          <w:sz w:val="40"/>
          <w:szCs w:val="40"/>
        </w:rPr>
      </w:pPr>
      <w:r w:rsidRPr="004356C4">
        <w:rPr>
          <w:rFonts w:eastAsia="Times New Roman" w:cstheme="minorHAnsi"/>
          <w:b/>
          <w:bCs/>
          <w:sz w:val="40"/>
          <w:szCs w:val="40"/>
        </w:rPr>
        <w:t>Коммуникативные умения</w:t>
      </w:r>
    </w:p>
    <w:p w:rsidR="004356C4" w:rsidRPr="004356C4" w:rsidRDefault="004356C4" w:rsidP="0043410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652"/>
        <w:gridCol w:w="6521"/>
        <w:gridCol w:w="6313"/>
      </w:tblGrid>
      <w:tr w:rsidR="00C920BF" w:rsidRPr="004356C4" w:rsidTr="003D3443">
        <w:tc>
          <w:tcPr>
            <w:tcW w:w="3652" w:type="dxa"/>
          </w:tcPr>
          <w:p w:rsidR="00C920BF" w:rsidRPr="004356C4" w:rsidRDefault="00C920BF" w:rsidP="00C920B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Вид речевой деятельности</w:t>
            </w:r>
          </w:p>
        </w:tc>
        <w:tc>
          <w:tcPr>
            <w:tcW w:w="6521" w:type="dxa"/>
          </w:tcPr>
          <w:p w:rsidR="00C920BF" w:rsidRPr="004356C4" w:rsidRDefault="00C920BF" w:rsidP="00C920B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Cs/>
                <w:sz w:val="24"/>
                <w:szCs w:val="24"/>
              </w:rPr>
              <w:t>Учащийся научится</w:t>
            </w:r>
          </w:p>
        </w:tc>
        <w:tc>
          <w:tcPr>
            <w:tcW w:w="6313" w:type="dxa"/>
          </w:tcPr>
          <w:p w:rsidR="00C920BF" w:rsidRPr="004356C4" w:rsidRDefault="00C920BF" w:rsidP="00C920B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Учащийся</w:t>
            </w:r>
            <w:r w:rsidRPr="004356C4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получит возможность научиться</w:t>
            </w:r>
          </w:p>
        </w:tc>
      </w:tr>
      <w:tr w:rsidR="00C920BF" w:rsidRPr="004356C4" w:rsidTr="003D3443">
        <w:tc>
          <w:tcPr>
            <w:tcW w:w="3652" w:type="dxa"/>
          </w:tcPr>
          <w:p w:rsidR="00C920BF" w:rsidRPr="004356C4" w:rsidRDefault="00C920BF" w:rsidP="0043410B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Говорение. Диалогическая речь.</w:t>
            </w:r>
          </w:p>
        </w:tc>
        <w:tc>
          <w:tcPr>
            <w:tcW w:w="6521" w:type="dxa"/>
          </w:tcPr>
          <w:p w:rsidR="00C920BF" w:rsidRPr="004356C4" w:rsidRDefault="00C920BF" w:rsidP="0043410B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</w:t>
            </w:r>
            <w:r w:rsidRPr="004356C4">
              <w:rPr>
                <w:rFonts w:eastAsia="Times New Roman" w:cstheme="minorHAnsi"/>
                <w:bCs/>
                <w:sz w:val="24"/>
                <w:szCs w:val="24"/>
              </w:rPr>
              <w:t>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      </w:r>
          </w:p>
        </w:tc>
        <w:tc>
          <w:tcPr>
            <w:tcW w:w="6313" w:type="dxa"/>
          </w:tcPr>
          <w:p w:rsidR="00C920BF" w:rsidRPr="004356C4" w:rsidRDefault="00C920BF" w:rsidP="00C920BF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брать и давать интервью.</w:t>
            </w:r>
          </w:p>
        </w:tc>
      </w:tr>
      <w:tr w:rsidR="00C920BF" w:rsidRPr="004356C4" w:rsidTr="003D3443">
        <w:tc>
          <w:tcPr>
            <w:tcW w:w="3652" w:type="dxa"/>
          </w:tcPr>
          <w:p w:rsidR="00C920BF" w:rsidRPr="004356C4" w:rsidRDefault="00C920BF" w:rsidP="0043410B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Говорение. Монологическая речь.</w:t>
            </w:r>
          </w:p>
        </w:tc>
        <w:tc>
          <w:tcPr>
            <w:tcW w:w="6521" w:type="dxa"/>
          </w:tcPr>
          <w:p w:rsidR="00C920BF" w:rsidRPr="004356C4" w:rsidRDefault="00C920BF" w:rsidP="00C920BF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рассказывать о себе, своей семье, друзьях, школе, своих интересах, своей стране и странах изучаемого языка с опорой на зрительную наглядность и/или вербальные опоры (ключевые слова, план, вопросы);</w:t>
            </w:r>
          </w:p>
          <w:p w:rsidR="00C920BF" w:rsidRPr="004356C4" w:rsidRDefault="00C920BF" w:rsidP="00C920BF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описывать события с опорой на зрительную наглядность и/или вербальные опоры (ключевые слова, план, вопросы);</w:t>
            </w:r>
          </w:p>
          <w:p w:rsidR="00C920BF" w:rsidRPr="004356C4" w:rsidRDefault="00C920BF" w:rsidP="00C920BF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• давать краткую характеристику реальных людей и литературных персонажей; </w:t>
            </w:r>
          </w:p>
          <w:p w:rsidR="00C920BF" w:rsidRPr="004356C4" w:rsidRDefault="00C920BF" w:rsidP="00C920BF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передавать основное содержание прочитанного текста с опорой или без опоры на те</w:t>
            </w:r>
            <w:proofErr w:type="gramStart"/>
            <w:r w:rsidRPr="004356C4">
              <w:rPr>
                <w:rFonts w:eastAsia="Times New Roman" w:cstheme="minorHAnsi"/>
                <w:sz w:val="24"/>
                <w:szCs w:val="24"/>
              </w:rPr>
              <w:t>кст/кл</w:t>
            </w:r>
            <w:proofErr w:type="gramEnd"/>
            <w:r w:rsidRPr="004356C4">
              <w:rPr>
                <w:rFonts w:eastAsia="Times New Roman" w:cstheme="minorHAnsi"/>
                <w:sz w:val="24"/>
                <w:szCs w:val="24"/>
              </w:rPr>
              <w:t>ючевые слова/план/вопросы.</w:t>
            </w:r>
          </w:p>
        </w:tc>
        <w:tc>
          <w:tcPr>
            <w:tcW w:w="6313" w:type="dxa"/>
          </w:tcPr>
          <w:p w:rsidR="00C920BF" w:rsidRPr="004356C4" w:rsidRDefault="00C920BF" w:rsidP="00C920BF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делать сообщение на заданную тему на основе </w:t>
            </w:r>
            <w:proofErr w:type="gramStart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прочитанного</w:t>
            </w:r>
            <w:proofErr w:type="gramEnd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;</w:t>
            </w:r>
          </w:p>
          <w:p w:rsidR="00C920BF" w:rsidRPr="004356C4" w:rsidRDefault="00C920BF" w:rsidP="00C920BF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комментировать факты из прочитанного/прослушанного текста, аргументировать своё отношение к </w:t>
            </w:r>
            <w:proofErr w:type="gramStart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прочитанному</w:t>
            </w:r>
            <w:proofErr w:type="gramEnd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/прослушанному;</w:t>
            </w:r>
          </w:p>
          <w:p w:rsidR="00C920BF" w:rsidRPr="004356C4" w:rsidRDefault="00C920BF" w:rsidP="00C920BF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кратко высказываться без предварительной подготовки на заданную тему;</w:t>
            </w:r>
          </w:p>
          <w:p w:rsidR="00C920BF" w:rsidRPr="004356C4" w:rsidRDefault="00C920BF" w:rsidP="00C920BF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кратко излагать результаты выполненной проектной работы.</w:t>
            </w:r>
          </w:p>
          <w:p w:rsidR="00C920BF" w:rsidRPr="004356C4" w:rsidRDefault="00C920BF" w:rsidP="0043410B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C920BF" w:rsidRPr="004356C4" w:rsidTr="003D3443">
        <w:tc>
          <w:tcPr>
            <w:tcW w:w="3652" w:type="dxa"/>
          </w:tcPr>
          <w:p w:rsidR="00C920BF" w:rsidRPr="004356C4" w:rsidRDefault="00C920BF" w:rsidP="0043410B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521" w:type="dxa"/>
          </w:tcPr>
          <w:p w:rsidR="00C920BF" w:rsidRPr="004356C4" w:rsidRDefault="00C920BF" w:rsidP="00C920BF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C920BF" w:rsidRPr="004356C4" w:rsidRDefault="00C920BF" w:rsidP="0043410B">
            <w:pPr>
              <w:rPr>
                <w:rFonts w:eastAsia="Times New Roman" w:cstheme="minorHAnsi"/>
                <w:i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</w:tc>
        <w:tc>
          <w:tcPr>
            <w:tcW w:w="6313" w:type="dxa"/>
          </w:tcPr>
          <w:p w:rsidR="00C920BF" w:rsidRPr="004356C4" w:rsidRDefault="00C920BF" w:rsidP="00C920BF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выделять основную мысль в воспринимаемом на слух тексте;</w:t>
            </w:r>
          </w:p>
          <w:p w:rsidR="00C920BF" w:rsidRPr="004356C4" w:rsidRDefault="00C920BF" w:rsidP="00C920BF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отделять в тексте, воспринимаемом на слух, главные факты от </w:t>
            </w:r>
            <w:proofErr w:type="gramStart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второстепенных</w:t>
            </w:r>
            <w:proofErr w:type="gramEnd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;</w:t>
            </w:r>
          </w:p>
          <w:p w:rsidR="00C920BF" w:rsidRPr="004356C4" w:rsidRDefault="00C920BF" w:rsidP="00C920BF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использовать догадку при восприятии на слух текстов, содержащих незнакомые слова;</w:t>
            </w:r>
          </w:p>
          <w:p w:rsidR="00C920BF" w:rsidRPr="004356C4" w:rsidRDefault="00C920BF" w:rsidP="0043410B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игнорировать незнакомые языковые явления, несущественные для понимания основного содержания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C920BF" w:rsidRPr="004356C4" w:rsidTr="003D3443">
        <w:tc>
          <w:tcPr>
            <w:tcW w:w="3652" w:type="dxa"/>
          </w:tcPr>
          <w:p w:rsidR="00C920BF" w:rsidRPr="004356C4" w:rsidRDefault="00C920BF" w:rsidP="0043410B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6521" w:type="dxa"/>
          </w:tcPr>
          <w:p w:rsidR="00C920BF" w:rsidRPr="004356C4" w:rsidRDefault="00C920BF" w:rsidP="00C920BF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читать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C920BF" w:rsidRPr="004356C4" w:rsidRDefault="00C920BF" w:rsidP="00C920BF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      </w:r>
          </w:p>
        </w:tc>
        <w:tc>
          <w:tcPr>
            <w:tcW w:w="6313" w:type="dxa"/>
          </w:tcPr>
          <w:p w:rsidR="00C920BF" w:rsidRPr="004356C4" w:rsidRDefault="00C920BF" w:rsidP="00C920BF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читать и полностью понимать несложные аутентичные тексты, </w:t>
            </w:r>
          </w:p>
          <w:p w:rsidR="00C920BF" w:rsidRPr="004356C4" w:rsidRDefault="00C920BF" w:rsidP="00C920BF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догадываться о значении незнакомых слов по сходству с русским/родным языком, </w:t>
            </w:r>
          </w:p>
          <w:p w:rsidR="00C920BF" w:rsidRPr="004356C4" w:rsidRDefault="00C920BF" w:rsidP="00C920BF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игнорировать в процессе чтения незнакомые слова, не мешающие понимать основное содержание текста;</w:t>
            </w:r>
          </w:p>
          <w:p w:rsidR="00C920BF" w:rsidRPr="004356C4" w:rsidRDefault="00C920BF" w:rsidP="0043410B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пользоваться сносками и лингвострановедческим справочником.</w:t>
            </w:r>
          </w:p>
        </w:tc>
      </w:tr>
      <w:tr w:rsidR="00C920BF" w:rsidRPr="004356C4" w:rsidTr="003D3443">
        <w:tc>
          <w:tcPr>
            <w:tcW w:w="3652" w:type="dxa"/>
          </w:tcPr>
          <w:p w:rsidR="00C920BF" w:rsidRPr="004356C4" w:rsidRDefault="00C920BF" w:rsidP="0043410B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Письменная речь</w:t>
            </w:r>
          </w:p>
        </w:tc>
        <w:tc>
          <w:tcPr>
            <w:tcW w:w="6521" w:type="dxa"/>
          </w:tcPr>
          <w:p w:rsidR="00C920BF" w:rsidRPr="004356C4" w:rsidRDefault="00C920BF" w:rsidP="00C920BF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• заполнять анкеты и формуляры в соответствии с нормами,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принятыми в стране изучаемого языка;</w:t>
            </w:r>
          </w:p>
          <w:p w:rsidR="00C920BF" w:rsidRPr="004356C4" w:rsidRDefault="00C920BF" w:rsidP="0043410B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писать личное письмо в ответ на письмо-стимул с употреблением формул речевого этикета.</w:t>
            </w:r>
          </w:p>
        </w:tc>
        <w:tc>
          <w:tcPr>
            <w:tcW w:w="6313" w:type="dxa"/>
          </w:tcPr>
          <w:p w:rsidR="00C920BF" w:rsidRPr="004356C4" w:rsidRDefault="00C920BF" w:rsidP="00C920BF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делать краткие выписки из текста с целью их 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lastRenderedPageBreak/>
              <w:t xml:space="preserve">использования в собственных устных высказываниях; </w:t>
            </w:r>
          </w:p>
          <w:p w:rsidR="00C920BF" w:rsidRPr="004356C4" w:rsidRDefault="00C920BF" w:rsidP="00C920BF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составлять план/тезисы устного или письменного сообщения;</w:t>
            </w:r>
          </w:p>
          <w:p w:rsidR="00C920BF" w:rsidRPr="004356C4" w:rsidRDefault="00C920BF" w:rsidP="00C920BF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кратко излагать в письменном виде результаты своей проектной деятельности;</w:t>
            </w:r>
          </w:p>
          <w:p w:rsidR="00C920BF" w:rsidRPr="004356C4" w:rsidRDefault="00C920BF" w:rsidP="0043410B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писать небольшие письменные высказывания с опорой на образец. </w:t>
            </w:r>
          </w:p>
        </w:tc>
      </w:tr>
    </w:tbl>
    <w:p w:rsidR="0043410B" w:rsidRPr="004356C4" w:rsidRDefault="0043410B" w:rsidP="0043410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4356C4">
        <w:rPr>
          <w:rFonts w:eastAsia="Times New Roman" w:cstheme="minorHAnsi"/>
          <w:b/>
          <w:bCs/>
          <w:sz w:val="24"/>
          <w:szCs w:val="24"/>
        </w:rPr>
        <w:lastRenderedPageBreak/>
        <w:t xml:space="preserve">Языковая </w:t>
      </w:r>
      <w:r w:rsidR="003D3443" w:rsidRPr="004356C4">
        <w:rPr>
          <w:rFonts w:eastAsia="Times New Roman" w:cstheme="minorHAnsi"/>
          <w:b/>
          <w:bCs/>
          <w:sz w:val="24"/>
          <w:szCs w:val="24"/>
        </w:rPr>
        <w:t>компетенция</w:t>
      </w:r>
      <w:r w:rsidRPr="004356C4">
        <w:rPr>
          <w:rFonts w:eastAsia="Times New Roman" w:cstheme="minorHAnsi"/>
          <w:b/>
          <w:bCs/>
          <w:sz w:val="24"/>
          <w:szCs w:val="24"/>
        </w:rPr>
        <w:t xml:space="preserve"> (владение языковыми средствами)</w:t>
      </w:r>
    </w:p>
    <w:tbl>
      <w:tblPr>
        <w:tblStyle w:val="a6"/>
        <w:tblW w:w="0" w:type="auto"/>
        <w:tblLook w:val="04A0"/>
      </w:tblPr>
      <w:tblGrid>
        <w:gridCol w:w="3652"/>
        <w:gridCol w:w="7796"/>
        <w:gridCol w:w="5038"/>
      </w:tblGrid>
      <w:tr w:rsidR="003D3443" w:rsidRPr="004356C4" w:rsidTr="003D3443">
        <w:tc>
          <w:tcPr>
            <w:tcW w:w="3652" w:type="dxa"/>
          </w:tcPr>
          <w:p w:rsidR="003D3443" w:rsidRPr="004356C4" w:rsidRDefault="003D3443" w:rsidP="0017227B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Вид языковой компетенции</w:t>
            </w:r>
          </w:p>
        </w:tc>
        <w:tc>
          <w:tcPr>
            <w:tcW w:w="7796" w:type="dxa"/>
          </w:tcPr>
          <w:p w:rsidR="003D3443" w:rsidRPr="004356C4" w:rsidRDefault="003D3443" w:rsidP="0017227B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Cs/>
                <w:sz w:val="24"/>
                <w:szCs w:val="24"/>
              </w:rPr>
              <w:t>Учащийся научится</w:t>
            </w:r>
          </w:p>
        </w:tc>
        <w:tc>
          <w:tcPr>
            <w:tcW w:w="5038" w:type="dxa"/>
          </w:tcPr>
          <w:p w:rsidR="003D3443" w:rsidRPr="004356C4" w:rsidRDefault="003D3443" w:rsidP="0017227B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Учащийся</w:t>
            </w:r>
            <w:r w:rsidRPr="004356C4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получит возможность научиться</w:t>
            </w:r>
          </w:p>
        </w:tc>
      </w:tr>
      <w:tr w:rsidR="003D3443" w:rsidRPr="004356C4" w:rsidTr="003D3443">
        <w:tc>
          <w:tcPr>
            <w:tcW w:w="3652" w:type="dxa"/>
          </w:tcPr>
          <w:p w:rsidR="003D3443" w:rsidRPr="004356C4" w:rsidRDefault="003D3443" w:rsidP="0043410B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Фонетическая сторона речи</w:t>
            </w:r>
          </w:p>
        </w:tc>
        <w:tc>
          <w:tcPr>
            <w:tcW w:w="7796" w:type="dxa"/>
          </w:tcPr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различать на слух и адекватно, без фонематических ошибок, ведущих к сбою коммуникации, произносить все звуки французского языка;</w:t>
            </w:r>
          </w:p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соблюдать правильное ударение в изученных словах;</w:t>
            </w:r>
          </w:p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различать коммуникативные типы предложения по интонации;</w:t>
            </w:r>
          </w:p>
          <w:p w:rsidR="003D3443" w:rsidRPr="004356C4" w:rsidRDefault="003D3443" w:rsidP="0043410B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      </w:r>
          </w:p>
        </w:tc>
        <w:tc>
          <w:tcPr>
            <w:tcW w:w="5038" w:type="dxa"/>
          </w:tcPr>
          <w:p w:rsidR="003D3443" w:rsidRPr="004356C4" w:rsidRDefault="003D3443" w:rsidP="0043410B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выражать модальные значения, чувства и эмоции с помощью интонации.</w:t>
            </w:r>
          </w:p>
        </w:tc>
      </w:tr>
      <w:tr w:rsidR="003D3443" w:rsidRPr="004356C4" w:rsidTr="003D3443">
        <w:tc>
          <w:tcPr>
            <w:tcW w:w="3652" w:type="dxa"/>
          </w:tcPr>
          <w:p w:rsidR="003D3443" w:rsidRPr="004356C4" w:rsidRDefault="003D3443" w:rsidP="0043410B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Орфография</w:t>
            </w:r>
          </w:p>
        </w:tc>
        <w:tc>
          <w:tcPr>
            <w:tcW w:w="7796" w:type="dxa"/>
          </w:tcPr>
          <w:p w:rsidR="003D3443" w:rsidRPr="004356C4" w:rsidRDefault="003D3443" w:rsidP="0043410B">
            <w:pPr>
              <w:pStyle w:val="a3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правильно писать изученные слова.</w:t>
            </w:r>
          </w:p>
        </w:tc>
        <w:tc>
          <w:tcPr>
            <w:tcW w:w="5038" w:type="dxa"/>
          </w:tcPr>
          <w:p w:rsidR="003D3443" w:rsidRPr="004356C4" w:rsidRDefault="003D3443" w:rsidP="0043410B">
            <w:pPr>
              <w:pStyle w:val="a3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сравнивать и анализировать буквосочетания французского языка и их транскрипцию.</w:t>
            </w:r>
          </w:p>
        </w:tc>
      </w:tr>
      <w:tr w:rsidR="003D3443" w:rsidRPr="004356C4" w:rsidTr="003D3443">
        <w:tc>
          <w:tcPr>
            <w:tcW w:w="3652" w:type="dxa"/>
          </w:tcPr>
          <w:p w:rsidR="003D3443" w:rsidRPr="004356C4" w:rsidRDefault="003D3443" w:rsidP="0043410B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Лексическая сторона речи</w:t>
            </w:r>
          </w:p>
        </w:tc>
        <w:tc>
          <w:tcPr>
            <w:tcW w:w="7796" w:type="dxa"/>
          </w:tcPr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      </w:r>
          </w:p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этикета),</w:t>
            </w:r>
          </w:p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соблюдать существующие во французском языке нормы лексической сочетаемости;</w:t>
            </w:r>
          </w:p>
          <w:p w:rsidR="003D3443" w:rsidRPr="004356C4" w:rsidRDefault="003D3443" w:rsidP="0043410B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распознавать и образовывать родственные слова с использованием основных способов словообразования (аффиксации, префиксации, конверсии) в пределах тематики основной школы в соответствии с решаемой коммуникативной задачей.</w:t>
            </w:r>
          </w:p>
        </w:tc>
        <w:tc>
          <w:tcPr>
            <w:tcW w:w="5038" w:type="dxa"/>
          </w:tcPr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употреблять в речи в нескольких значениях многозначные слова, изученные в пределах тематики основной школы; </w:t>
            </w:r>
          </w:p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находить различия между явлениями синонимии и антонимии;</w:t>
            </w:r>
          </w:p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распознавать принадлежность слов к частям речи по определённым признакам (артиклям, аффиксам и др.);</w:t>
            </w:r>
          </w:p>
          <w:p w:rsidR="003D3443" w:rsidRPr="004356C4" w:rsidRDefault="003D3443" w:rsidP="003D3443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использовать языковую догадку в процессе чтения и </w:t>
            </w:r>
            <w:proofErr w:type="spellStart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аудирования</w:t>
            </w:r>
            <w:proofErr w:type="spellEnd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(догадываться о значении незнакомых слов по контексту и по словообразовательным элементам).</w:t>
            </w:r>
          </w:p>
          <w:p w:rsidR="003D3443" w:rsidRPr="004356C4" w:rsidRDefault="003D3443" w:rsidP="0043410B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3D3443" w:rsidRPr="004356C4" w:rsidTr="003D3443">
        <w:tc>
          <w:tcPr>
            <w:tcW w:w="3652" w:type="dxa"/>
          </w:tcPr>
          <w:p w:rsidR="003D3443" w:rsidRPr="004356C4" w:rsidRDefault="003D3443" w:rsidP="0043410B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Грамматическая сторона речи</w:t>
            </w:r>
          </w:p>
        </w:tc>
        <w:tc>
          <w:tcPr>
            <w:tcW w:w="7796" w:type="dxa"/>
          </w:tcPr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• оперировать в процессе устного и письменного общения основными синтаксическими конструкциями и морфологическими формами французского языка в соответствии с коммуникативной задачей; </w:t>
            </w:r>
          </w:p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распознавать и употреблять в речи:</w:t>
            </w:r>
          </w:p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— различные коммуникативные типы предложений: утвердительные,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отрицательные, вопросительные (общий, специальный, альтернативный вопросы), побудительные (в утвердительной и отрицательной форме);</w:t>
            </w:r>
            <w:proofErr w:type="gramEnd"/>
          </w:p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— распространённые простые предложения;</w:t>
            </w:r>
          </w:p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— предложения с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начальным</w:t>
            </w:r>
            <w:proofErr w:type="gramStart"/>
            <w:r w:rsidRPr="004356C4">
              <w:rPr>
                <w:rFonts w:eastAsia="Times New Roman" w:cstheme="minorHAnsi"/>
                <w:sz w:val="24"/>
                <w:szCs w:val="24"/>
              </w:rPr>
              <w:t>Ilest</w:t>
            </w:r>
            <w:proofErr w:type="spellEnd"/>
            <w:proofErr w:type="gramEnd"/>
            <w:r w:rsidRPr="004356C4">
              <w:rPr>
                <w:rFonts w:eastAsia="Times New Roman" w:cstheme="minorHAnsi"/>
                <w:sz w:val="24"/>
                <w:szCs w:val="24"/>
              </w:rPr>
              <w:t>...</w:t>
            </w:r>
          </w:p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— прямой порядок слов и инверсию;</w:t>
            </w:r>
          </w:p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— сложносочинённые предложения с сочинительными союзами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mais</w:t>
            </w:r>
            <w:proofErr w:type="spellEnd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et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où</w:t>
            </w:r>
            <w:proofErr w:type="spellEnd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;</w:t>
            </w:r>
          </w:p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— косвенную речь в утвердительных и вопросительных предложениях в настоящем;</w:t>
            </w:r>
          </w:p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— имена существительные в единственном и множественном числе, образованные по правилу и исключения;</w:t>
            </w:r>
          </w:p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— имена существительные c определённым/неопределённым/нулевым артиклем;</w:t>
            </w:r>
          </w:p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— личные, притяжательные, указательные, неопределённые, относительные, вопросительные местоимения;</w:t>
            </w:r>
          </w:p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— 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bon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—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meilleur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bien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—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mieux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>);</w:t>
            </w:r>
          </w:p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— количественные и порядковые числительные;</w:t>
            </w:r>
          </w:p>
          <w:p w:rsidR="003D3443" w:rsidRPr="004356C4" w:rsidRDefault="003D3443" w:rsidP="0043410B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— глаголы в наиболее употребительных временных формах действительного залога</w:t>
            </w:r>
          </w:p>
        </w:tc>
        <w:tc>
          <w:tcPr>
            <w:tcW w:w="5038" w:type="dxa"/>
          </w:tcPr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распознавать сложноподчинённые предложения с придаточными: времени с союзом </w:t>
            </w:r>
            <w:proofErr w:type="spellStart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quand</w:t>
            </w:r>
            <w:proofErr w:type="spellEnd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; причины с союзом </w:t>
            </w:r>
            <w:proofErr w:type="spellStart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parceque</w:t>
            </w:r>
            <w:proofErr w:type="spellEnd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; определительными с союзами и союзными словами </w:t>
            </w:r>
            <w:proofErr w:type="spellStart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qui</w:t>
            </w:r>
            <w:proofErr w:type="spellEnd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que</w:t>
            </w:r>
            <w:proofErr w:type="spellEnd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où</w:t>
            </w:r>
            <w:proofErr w:type="spellEnd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;</w:t>
            </w:r>
          </w:p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употреблять в речи регулярные и распространенные нерегулярные глаголы в формах </w:t>
            </w:r>
            <w:proofErr w:type="gramStart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повелительного</w:t>
            </w:r>
            <w:proofErr w:type="gramEnd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наклоненияв утвердительной и отрицательной форме (</w:t>
            </w:r>
            <w:proofErr w:type="spellStart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l'impératif</w:t>
            </w:r>
            <w:proofErr w:type="spellEnd"/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);</w:t>
            </w:r>
          </w:p>
          <w:p w:rsidR="003D3443" w:rsidRPr="004356C4" w:rsidRDefault="003D3443" w:rsidP="003D3443">
            <w:pPr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• </w:t>
            </w:r>
            <w:r w:rsidRPr="004356C4">
              <w:rPr>
                <w:rFonts w:eastAsia="Times New Roman" w:cstheme="minorHAnsi"/>
                <w:i/>
                <w:iCs/>
                <w:sz w:val="24"/>
                <w:szCs w:val="24"/>
              </w:rPr>
              <w:t>распознавать и употреблять в речи модальные глаголы.</w:t>
            </w:r>
          </w:p>
          <w:p w:rsidR="003D3443" w:rsidRPr="004356C4" w:rsidRDefault="003D3443" w:rsidP="0043410B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:rsidR="003D3443" w:rsidRPr="004356C4" w:rsidRDefault="003D3443" w:rsidP="0043410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E736E5" w:rsidRPr="004356C4" w:rsidRDefault="00E736E5" w:rsidP="0043410B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u w:val="single"/>
        </w:rPr>
      </w:pPr>
    </w:p>
    <w:p w:rsidR="0043410B" w:rsidRPr="004356C4" w:rsidRDefault="0043410B" w:rsidP="005D267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3443" w:rsidRPr="004356C4" w:rsidRDefault="003D3443" w:rsidP="005D267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3443" w:rsidRPr="004356C4" w:rsidRDefault="003D3443" w:rsidP="005D267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3443" w:rsidRPr="004356C4" w:rsidRDefault="003D3443" w:rsidP="005D267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17EE8" w:rsidRPr="004356C4" w:rsidRDefault="003A517D" w:rsidP="005D267A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4356C4">
        <w:rPr>
          <w:rFonts w:eastAsia="Times New Roman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717EE8" w:rsidRPr="004356C4">
        <w:rPr>
          <w:rFonts w:eastAsia="Times New Roman" w:cstheme="minorHAnsi"/>
          <w:b/>
          <w:bCs/>
          <w:sz w:val="24"/>
          <w:szCs w:val="24"/>
        </w:rPr>
        <w:t>Содержание тем учебного курса</w:t>
      </w:r>
    </w:p>
    <w:p w:rsidR="00C920BF" w:rsidRPr="004356C4" w:rsidRDefault="00C920BF" w:rsidP="005D267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162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71"/>
        <w:gridCol w:w="1464"/>
        <w:gridCol w:w="5651"/>
        <w:gridCol w:w="4804"/>
      </w:tblGrid>
      <w:tr w:rsidR="00717EE8" w:rsidRPr="004356C4" w:rsidTr="003D3443">
        <w:trPr>
          <w:tblCellSpacing w:w="0" w:type="dxa"/>
        </w:trPr>
        <w:tc>
          <w:tcPr>
            <w:tcW w:w="4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EE8" w:rsidRPr="004356C4" w:rsidRDefault="00717EE8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EE8" w:rsidRPr="004356C4" w:rsidRDefault="00717EE8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EE8" w:rsidRPr="004356C4" w:rsidRDefault="00717EE8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EE8" w:rsidRPr="004356C4" w:rsidRDefault="00717EE8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Проектная деятельность</w:t>
            </w:r>
          </w:p>
        </w:tc>
      </w:tr>
      <w:tr w:rsidR="00717EE8" w:rsidRPr="004356C4" w:rsidTr="003D3443">
        <w:trPr>
          <w:tblCellSpacing w:w="0" w:type="dxa"/>
        </w:trPr>
        <w:tc>
          <w:tcPr>
            <w:tcW w:w="4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EE8" w:rsidRPr="004356C4" w:rsidRDefault="00717EE8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Вводный курс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EE8" w:rsidRPr="004356C4" w:rsidRDefault="007D5107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676" w:rsidRPr="004356C4" w:rsidRDefault="00D42434" w:rsidP="00D4243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1)</w:t>
            </w:r>
            <w:r w:rsidR="00152676" w:rsidRPr="004356C4">
              <w:rPr>
                <w:rFonts w:eastAsia="Times New Roman" w:cstheme="minorHAnsi"/>
                <w:sz w:val="24"/>
                <w:szCs w:val="24"/>
              </w:rPr>
              <w:t>Лексико-грамматический тест.</w:t>
            </w:r>
          </w:p>
          <w:p w:rsidR="00717EE8" w:rsidRPr="004356C4" w:rsidRDefault="00D42434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2) </w:t>
            </w:r>
            <w:r w:rsidR="00717EE8" w:rsidRPr="004356C4">
              <w:rPr>
                <w:rFonts w:eastAsia="Times New Roman" w:cstheme="minorHAnsi"/>
                <w:sz w:val="24"/>
                <w:szCs w:val="24"/>
              </w:rPr>
              <w:t xml:space="preserve">Контроль </w:t>
            </w:r>
            <w:r w:rsidR="007D1BC3" w:rsidRPr="004356C4">
              <w:rPr>
                <w:rFonts w:eastAsia="Times New Roman" w:cstheme="minorHAnsi"/>
                <w:sz w:val="24"/>
                <w:szCs w:val="24"/>
              </w:rPr>
              <w:t>умений в чтении</w:t>
            </w:r>
            <w:r w:rsidR="00717EE8" w:rsidRPr="004356C4">
              <w:rPr>
                <w:rFonts w:eastAsia="Times New Roman" w:cstheme="minorHAnsi"/>
                <w:sz w:val="24"/>
                <w:szCs w:val="24"/>
              </w:rPr>
              <w:t>. Тест по вводному курсу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EE8" w:rsidRPr="004356C4" w:rsidRDefault="00717EE8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17EE8" w:rsidRPr="004356C4" w:rsidTr="003D3443">
        <w:trPr>
          <w:tblCellSpacing w:w="0" w:type="dxa"/>
        </w:trPr>
        <w:tc>
          <w:tcPr>
            <w:tcW w:w="4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EE8" w:rsidRPr="004356C4" w:rsidRDefault="00717EE8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Unite1</w:t>
            </w:r>
            <w:r w:rsidR="007D1BC3" w:rsidRPr="004356C4">
              <w:rPr>
                <w:rFonts w:eastAsia="Times New Roman" w:cstheme="minorHAnsi"/>
                <w:sz w:val="24"/>
                <w:szCs w:val="24"/>
              </w:rPr>
              <w:t xml:space="preserve">.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Межличностные взаимоотношения в семье.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EE8" w:rsidRPr="004356C4" w:rsidRDefault="007D5107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EE8" w:rsidRPr="004356C4" w:rsidRDefault="00D42434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3) Контроль лексико-грамматических навыков,  умений в </w:t>
            </w:r>
            <w:proofErr w:type="spellStart"/>
            <w:r w:rsidRPr="004356C4">
              <w:rPr>
                <w:rFonts w:eastAsia="Times New Roman" w:cstheme="minorHAnsi"/>
                <w:bCs/>
                <w:iCs/>
                <w:sz w:val="24"/>
                <w:szCs w:val="24"/>
              </w:rPr>
              <w:t>аудировании</w:t>
            </w:r>
            <w:proofErr w:type="spellEnd"/>
            <w:r w:rsidRPr="004356C4">
              <w:rPr>
                <w:rFonts w:eastAsia="Times New Roman" w:cstheme="minorHAnsi"/>
                <w:bCs/>
                <w:iCs/>
                <w:sz w:val="24"/>
                <w:szCs w:val="24"/>
              </w:rPr>
              <w:t>, чтении и письме.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EE8" w:rsidRPr="004356C4" w:rsidRDefault="00717EE8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Защита проектов «Моя семья»</w:t>
            </w:r>
          </w:p>
        </w:tc>
      </w:tr>
      <w:tr w:rsidR="00717EE8" w:rsidRPr="004356C4" w:rsidTr="003D3443">
        <w:trPr>
          <w:trHeight w:val="360"/>
          <w:tblCellSpacing w:w="0" w:type="dxa"/>
        </w:trPr>
        <w:tc>
          <w:tcPr>
            <w:tcW w:w="4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EE8" w:rsidRPr="004356C4" w:rsidRDefault="00717EE8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Unite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2. Школьное образование, школьная жизнь, изученные предметы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и отношение к ним.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EE8" w:rsidRPr="004356C4" w:rsidRDefault="007D5107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EE8" w:rsidRPr="004356C4" w:rsidRDefault="00D42434" w:rsidP="005D267A">
            <w:pPr>
              <w:spacing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4356C4">
              <w:rPr>
                <w:rFonts w:cstheme="minorHAnsi"/>
                <w:bCs/>
                <w:iCs/>
                <w:sz w:val="24"/>
                <w:szCs w:val="24"/>
              </w:rPr>
              <w:t>4) Контроль лексико-грамматических навыков.</w:t>
            </w:r>
          </w:p>
          <w:p w:rsidR="00D42434" w:rsidRPr="004356C4" w:rsidRDefault="00D42434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cstheme="minorHAnsi"/>
                <w:bCs/>
                <w:iCs/>
                <w:sz w:val="24"/>
                <w:szCs w:val="24"/>
              </w:rPr>
              <w:t xml:space="preserve">5) Контроль умений чтения и </w:t>
            </w:r>
            <w:proofErr w:type="spellStart"/>
            <w:r w:rsidRPr="004356C4">
              <w:rPr>
                <w:rFonts w:cstheme="minorHAnsi"/>
                <w:bCs/>
                <w:iCs/>
                <w:sz w:val="24"/>
                <w:szCs w:val="24"/>
              </w:rPr>
              <w:t>аудирования</w:t>
            </w:r>
            <w:proofErr w:type="spellEnd"/>
            <w:r w:rsidRPr="004356C4">
              <w:rPr>
                <w:rFonts w:cstheme="minorHAns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EE8" w:rsidRPr="004356C4" w:rsidRDefault="00717EE8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17EE8" w:rsidRPr="004356C4" w:rsidTr="003D3443">
        <w:trPr>
          <w:trHeight w:val="270"/>
          <w:tblCellSpacing w:w="0" w:type="dxa"/>
        </w:trPr>
        <w:tc>
          <w:tcPr>
            <w:tcW w:w="4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EE8" w:rsidRPr="004356C4" w:rsidRDefault="00717EE8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Unite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3. Праздники. День рождения Сюзанны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EE8" w:rsidRPr="004356C4" w:rsidRDefault="007D5107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EE8" w:rsidRPr="004356C4" w:rsidRDefault="00D42434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6) Контроль лексико-грамматических навыков и умений в чтении,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аудировании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и говорении.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EE8" w:rsidRPr="004356C4" w:rsidRDefault="00717EE8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152676" w:rsidRPr="004356C4" w:rsidRDefault="00152676" w:rsidP="005D267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17EE8" w:rsidRPr="004356C4" w:rsidRDefault="00717EE8" w:rsidP="005D267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356C4">
        <w:rPr>
          <w:rFonts w:eastAsia="Times New Roman" w:cstheme="minorHAnsi"/>
          <w:sz w:val="24"/>
          <w:szCs w:val="24"/>
        </w:rPr>
        <w:t xml:space="preserve">Текущий контроль лексики, грамматики проводится в виде тестов (можно индивидуальных), словарных и лексических диктантов; задания на карточках - 10 минут, при этом учитывается дифференцированный подход к уровню </w:t>
      </w:r>
      <w:proofErr w:type="spellStart"/>
      <w:r w:rsidRPr="004356C4">
        <w:rPr>
          <w:rFonts w:eastAsia="Times New Roman" w:cstheme="minorHAnsi"/>
          <w:sz w:val="24"/>
          <w:szCs w:val="24"/>
        </w:rPr>
        <w:t>обученности</w:t>
      </w:r>
      <w:proofErr w:type="spellEnd"/>
      <w:r w:rsidRPr="004356C4">
        <w:rPr>
          <w:rFonts w:eastAsia="Times New Roman" w:cstheme="minorHAnsi"/>
          <w:sz w:val="24"/>
          <w:szCs w:val="24"/>
        </w:rPr>
        <w:t xml:space="preserve"> учащихся. В конце каждого раздела предусматривается лексико-грамматический контроль.</w:t>
      </w:r>
    </w:p>
    <w:p w:rsidR="007D1BC3" w:rsidRPr="004356C4" w:rsidRDefault="007D1BC3" w:rsidP="005D26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920BF" w:rsidRPr="004356C4" w:rsidRDefault="00C920BF" w:rsidP="005D26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920BF" w:rsidRPr="004356C4" w:rsidRDefault="00C920BF" w:rsidP="005D26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920BF" w:rsidRPr="004356C4" w:rsidRDefault="00C920BF" w:rsidP="005D26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920BF" w:rsidRPr="004356C4" w:rsidRDefault="00C920BF" w:rsidP="005D26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D3443" w:rsidRPr="004356C4" w:rsidRDefault="003D3443" w:rsidP="005D26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D3443" w:rsidRPr="004356C4" w:rsidRDefault="003D3443" w:rsidP="005D26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D3443" w:rsidRPr="004356C4" w:rsidRDefault="003D3443" w:rsidP="005D26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920BF" w:rsidRPr="004356C4" w:rsidRDefault="00C920BF" w:rsidP="005D26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920BF" w:rsidRPr="004356C4" w:rsidRDefault="00C920BF" w:rsidP="005D26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11623" w:rsidRPr="004356C4" w:rsidRDefault="003A517D" w:rsidP="005D26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356C4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7D1BC3" w:rsidRPr="004356C4">
        <w:rPr>
          <w:rFonts w:cstheme="minorHAnsi"/>
          <w:b/>
          <w:bCs/>
          <w:sz w:val="24"/>
          <w:szCs w:val="24"/>
        </w:rPr>
        <w:t>Календарно – тематическое планирование.</w:t>
      </w:r>
    </w:p>
    <w:p w:rsidR="003A517D" w:rsidRPr="004356C4" w:rsidRDefault="003A517D" w:rsidP="005D26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16200" w:type="dxa"/>
        <w:tblCellSpacing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48"/>
        <w:gridCol w:w="892"/>
        <w:gridCol w:w="2248"/>
        <w:gridCol w:w="1997"/>
        <w:gridCol w:w="2009"/>
        <w:gridCol w:w="1514"/>
        <w:gridCol w:w="3447"/>
        <w:gridCol w:w="7"/>
        <w:gridCol w:w="2738"/>
      </w:tblGrid>
      <w:tr w:rsidR="00111623" w:rsidRPr="004356C4" w:rsidTr="00564D6A">
        <w:trPr>
          <w:tblCellSpacing w:w="0" w:type="dxa"/>
        </w:trPr>
        <w:tc>
          <w:tcPr>
            <w:tcW w:w="13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№ </w:t>
            </w: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Домашнее</w:t>
            </w:r>
          </w:p>
          <w:p w:rsidR="00111623" w:rsidRPr="004356C4" w:rsidRDefault="00111623" w:rsidP="005D26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9715" w:type="dxa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37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Вводный курс, 10 часов.</w:t>
            </w:r>
          </w:p>
          <w:p w:rsidR="00111623" w:rsidRPr="004356C4" w:rsidRDefault="00111623" w:rsidP="005D26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Сентябрь,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4 часа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Октябрь,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4 часа</w:t>
            </w: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Вводный урок «Здравствуй, Франция!» Алфавит. Фразы приветствия. </w:t>
            </w:r>
            <w:proofErr w:type="spellStart"/>
            <w:proofErr w:type="gramStart"/>
            <w:r w:rsidRPr="004356C4">
              <w:rPr>
                <w:rFonts w:eastAsia="Times New Roman" w:cstheme="minorHAnsi"/>
                <w:sz w:val="24"/>
                <w:szCs w:val="24"/>
              </w:rPr>
              <w:t>C</w:t>
            </w:r>
            <w:proofErr w:type="gramEnd"/>
            <w:r w:rsidRPr="004356C4">
              <w:rPr>
                <w:rFonts w:eastAsia="Times New Roman" w:cstheme="minorHAnsi"/>
                <w:sz w:val="24"/>
                <w:szCs w:val="24"/>
              </w:rPr>
              <w:t>чет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1-12.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выучить алфавит, выучить счет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1-12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осознание возможностей самореализации средствами иностранного языка;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Коммуникативные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уме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ние взаимодействовать с окружающими, выполняя разные со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циальные роли;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Познавательные</w:t>
            </w:r>
            <w:r w:rsidRPr="004356C4">
              <w:rPr>
                <w:rFonts w:eastAsia="Times New Roman" w:cstheme="minorHAnsi"/>
                <w:sz w:val="24"/>
                <w:szCs w:val="24"/>
                <w:u w:val="single"/>
              </w:rPr>
              <w:t>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умение сравнивать языковые явления родного и ино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странного языков на уровне отдельных грамматических явле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ний, слов, словосочетаний, предложений;</w:t>
            </w:r>
            <w:proofErr w:type="gramEnd"/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развитие умения планировать свое речевое и неречевое поведение; овладение всеми типами учебных действий, направленных на организацию своей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работы, включая способность принимать и сохранять учебную цель и задачу, планировать ее реализацию, контролировать и оценивать свои действия при повторении изученного материала</w:t>
            </w:r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адекватное произношение и различение на слух всех зву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 xml:space="preserve">ков иностранного языка; 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соблюдение правильного ударения в словах и фразах;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начинать, вести/поддерживать и заканчивать различные виды диалогов в стандартных ситуациях общения, соблюдая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нормы речевого этикета, при необходимости переспрашивая, уточняя;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Фразы знакомства.  Род имен существительных. Определенный артикль. Чтение слов с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  <w:lang w:val="en-US"/>
              </w:rPr>
              <w:t>ou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4356C4">
              <w:rPr>
                <w:rFonts w:eastAsia="Times New Roman" w:cstheme="minorHAnsi"/>
                <w:sz w:val="24"/>
                <w:szCs w:val="24"/>
                <w:lang w:val="en-US"/>
              </w:rPr>
              <w:t>e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немым,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on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om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Стр.11 (письменно), стр.8-10 выучить слова и правила чтения 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стремление к совершенствованию собственной речевой культуры в целом;</w:t>
            </w: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уме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ние взаимодействовать с окружающими, выполняя разные со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циальные роли;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Познавательные: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умение сравнивать языковые явления родного и ино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странного языков на уровне отдельных грамматических явле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ний, слов, словосочетаний, предложений;</w:t>
            </w:r>
            <w:proofErr w:type="gramEnd"/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адекватное произношение и различение на слух всех зву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ков иностранного языка; соблюдение правильного ударения в словах и фразах;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Чтение слов с  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an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,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am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en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em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  <w:lang w:val="en-US"/>
              </w:rPr>
              <w:t>qu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. Правила чтения букв </w:t>
            </w:r>
            <w:r w:rsidRPr="004356C4">
              <w:rPr>
                <w:rFonts w:eastAsia="Times New Roman" w:cstheme="minorHAnsi"/>
                <w:sz w:val="24"/>
                <w:szCs w:val="24"/>
                <w:lang w:val="en-US"/>
              </w:rPr>
              <w:t>c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и ç. Предлог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de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>. Составление диалогов этикетного характера.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стр. 15 (письменно), стр.12-14 выучить слова и правила чтения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формирование коммуникативной компетенции в меж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культурной и межэтнической коммуникации;</w:t>
            </w: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уме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ние взаимодействовать с окружающими, выполняя разные со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циальные роли; развитие умения планировать свое речевое и неречевое поведение;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Познавательные</w:t>
            </w:r>
            <w:r w:rsidRPr="004356C4">
              <w:rPr>
                <w:rFonts w:eastAsia="Times New Roman" w:cstheme="minorHAnsi"/>
                <w:sz w:val="24"/>
                <w:szCs w:val="24"/>
                <w:u w:val="single"/>
              </w:rPr>
              <w:t xml:space="preserve">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умение сравнивать языковые явления родного и ино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странного языков на уровне отдельных грамматических явле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ний, слов, словосочетаний, предложений;</w:t>
            </w:r>
            <w:proofErr w:type="gramEnd"/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овладение всеми типами учебных действий, направленных на организацию своей работы, включая способность принимать и сохранять учебную цель и задачу, планировать ее реализацию,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контролировать и оценивать свои действия при повторении изученного материала</w:t>
            </w:r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Составление диалогов-расспросов «Что это такое?» Чтение слов с  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  <w:lang w:val="en-US"/>
              </w:rPr>
              <w:t>oi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4356C4">
              <w:rPr>
                <w:rFonts w:eastAsia="Times New Roman" w:cstheme="minorHAnsi"/>
                <w:sz w:val="24"/>
                <w:szCs w:val="24"/>
                <w:lang w:val="en-US"/>
              </w:rPr>
              <w:t>eau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  <w:lang w:val="en-US"/>
              </w:rPr>
              <w:t>eu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>, œ</w:t>
            </w:r>
            <w:r w:rsidRPr="004356C4">
              <w:rPr>
                <w:rFonts w:eastAsia="Times New Roman" w:cstheme="minorHAnsi"/>
                <w:sz w:val="24"/>
                <w:szCs w:val="24"/>
                <w:lang w:val="en-US"/>
              </w:rPr>
              <w:t>u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. Правила чтения буквы </w:t>
            </w:r>
            <w:r w:rsidRPr="004356C4">
              <w:rPr>
                <w:rFonts w:eastAsia="Times New Roman" w:cstheme="minorHAnsi"/>
                <w:sz w:val="24"/>
                <w:szCs w:val="24"/>
                <w:lang w:val="en-US"/>
              </w:rPr>
              <w:t>s.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стр. 19 (письменно), стр.16-19 выучить слова и правила чтения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стремление к совершенствованию собственной речевой культуры в целом;</w:t>
            </w: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уме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ние взаимодействовать с окружающими, выполняя разные со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циальные роли; развитие умения планировать свое речевое и неречевое поведение;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Познавательные</w:t>
            </w:r>
            <w:r w:rsidRPr="004356C4">
              <w:rPr>
                <w:rFonts w:eastAsia="Times New Roman" w:cstheme="minorHAnsi"/>
                <w:sz w:val="24"/>
                <w:szCs w:val="24"/>
                <w:u w:val="single"/>
              </w:rPr>
              <w:t xml:space="preserve">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умение сравнивать языковые явления родного и ино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странного языков на уровне отдельных грамматических явле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ний, слов, словосочетаний, предложений;</w:t>
            </w:r>
            <w:proofErr w:type="gramEnd"/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овладение всеми типами учебных действий, направленных на организацию своей работы, включая способность принимать и сохранять учебную цель и задачу, планировать ее реализацию, контролировать и оценивать свои действия при повторении изученного материала</w:t>
            </w:r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«Куда ты идешь?» развитие диалогической речи. Чтение слов с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  <w:lang w:val="en-US"/>
              </w:rPr>
              <w:t>ch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4356C4">
              <w:rPr>
                <w:rFonts w:eastAsia="Times New Roman" w:cstheme="minorHAnsi"/>
                <w:sz w:val="24"/>
                <w:szCs w:val="24"/>
                <w:lang w:val="en-US"/>
              </w:rPr>
              <w:t>au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ô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  <w:lang w:val="en-US"/>
              </w:rPr>
              <w:t>ai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стр. 23 (письменно), стр.20-23 выучить слова и правила чтения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формирование мотивации изучения иностранных языков и стремление к самосовершенствованию в образовательной об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ласти «Иностранный язык»;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формирование коммуникативной компетенции в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меж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культурной и межэтнической коммуникации;</w:t>
            </w: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lastRenderedPageBreak/>
              <w:t xml:space="preserve">Познавательные: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владение приемами работы с текстом: умение пользовать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ся определенной стратегией чтения,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Регулятивные</w:t>
            </w:r>
            <w:r w:rsidRPr="004356C4">
              <w:rPr>
                <w:rFonts w:eastAsia="Times New Roman" w:cstheme="minorHAnsi"/>
                <w:sz w:val="24"/>
                <w:szCs w:val="24"/>
                <w:u w:val="single"/>
              </w:rPr>
              <w:t xml:space="preserve">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овладение всеми типами учебных действий, направленных на организацию своей работы, включая способность принимать и сохранять учебную цель и задачу, планировать ее реализацию, контролировать и оценивать свои действия при повторении изученного материала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Коммуникативные: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умения организовывать и осуществлять инициативное сотрудничество в поиске и сборе информации, оценивать и точно выражать свои мысли посредством участия в диалоге на уроке и в жизненных ситуациях при анализе допущенных ошибок; развитие умения планировать свое речевое и неречевое поведение;</w:t>
            </w:r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соблюдение ритмико-интонационных особенностей пред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ложений различных коммуникативных типов (утвердительное, вопросительное, отрицательное, повелительное);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начинать, вести/поддерживать и заканчивать различные виды диалогов в стандартных ситуациях общения, соблюдая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нормы речевого этикета, при необходимости переспрашивая, уточняя;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Чтение слов с 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é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, 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è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ê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4356C4">
              <w:rPr>
                <w:rFonts w:eastAsia="Times New Roman" w:cstheme="minorHAnsi"/>
                <w:sz w:val="24"/>
                <w:szCs w:val="24"/>
                <w:lang w:val="en-US"/>
              </w:rPr>
              <w:t>ph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  <w:lang w:val="en-US"/>
              </w:rPr>
              <w:t>th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. Правила чтения буквы </w:t>
            </w:r>
            <w:r w:rsidRPr="004356C4">
              <w:rPr>
                <w:rFonts w:eastAsia="Times New Roman" w:cstheme="minorHAnsi"/>
                <w:sz w:val="24"/>
                <w:szCs w:val="24"/>
                <w:lang w:val="en-US"/>
              </w:rPr>
              <w:t>h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.  Ознакомительное чтение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текта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«Что делает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Сесиль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>».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стр. 27 (письменно), стр.24-27 выучить слова и правила чтения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формирование коммуникативной компетенции в меж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культурной и межэтнической коммуникации;</w:t>
            </w: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Познавательные: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владение приемами работы с текстом: умение пользовать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ся определенной стратегией чтения,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овладение всеми типами учебных действий, направленных на организацию своей работы, включая способность принимать и сохранять учебную цель и задачу, планировать ее реализацию, контролировать и оценивать свои действия при повторении изученного материала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Коммуникативные: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умения организовывать и осуществлять инициативное сотрудничество в поиске и сборе информации, оценивать и точно выражать свои мысли посредством участия в диалоге на уроке и в жизненных ситуациях при анализе допущенных ошибок, развитие умения планировать свое речевое и неречевое поведение;</w:t>
            </w:r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соблюдение ритмико-интонационных особенностей пред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ложений различных коммуникативных типов (утвердительное, вопросительное, отрицательное, повелительное);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Чтениесловс</w:t>
            </w:r>
            <w:r w:rsidRPr="004356C4">
              <w:rPr>
                <w:rFonts w:eastAsia="Times New Roman" w:cstheme="minorHAnsi"/>
                <w:sz w:val="24"/>
                <w:szCs w:val="24"/>
                <w:lang w:val="fr-FR"/>
              </w:rPr>
              <w:t xml:space="preserve"> in, im, </w:t>
            </w:r>
            <w:r w:rsidRPr="004356C4">
              <w:rPr>
                <w:rFonts w:eastAsia="Times New Roman" w:cstheme="minorHAnsi"/>
                <w:sz w:val="24"/>
                <w:szCs w:val="24"/>
                <w:lang w:val="fr-FR"/>
              </w:rPr>
              <w:lastRenderedPageBreak/>
              <w:t xml:space="preserve">ain, ein, un, ym, ien, ill, ail, eil.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«Как твои дела?» развитие диалогической речи. Употребление артиклей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un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une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des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>. Множественное число существительных.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с</w:t>
            </w:r>
            <w:proofErr w:type="gram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тр. 31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(письменно), стр.28-30 выучить слова и правила чтения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формирование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коммуникативной компетенции в межкультурной и межэтнической коммуникации;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стремление к совершенствованию собственной речевой культуры в целом;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осознание себя гражданином своей страны и мира;</w:t>
            </w: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lastRenderedPageBreak/>
              <w:t xml:space="preserve">Познавательные: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развитие смыслового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чтения, включая умение определять тему, прогнозировать содержание текста по заголовку/по клю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чевым словам, выделять основную мысль, главные факты, опуская второстепенные, устанавливать логическую последова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тельность основных фактов;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овладение всеми типами учебных действий, направленных на организацию своей работы, включая способность принимать и сохранять учебную цель и задачу, планировать ее реализацию, контролировать и оценивать свои действия при повторении изученного материала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Коммуникативные: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уме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ние взаимодействовать с окружающими, выполняя разные со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циальные роли; умение организовывать и осуществлять инициативное сотрудничество в поиске и сборе информации, оценивать и точно выражать свои мысли посредством участия в диалоге на уроке и в жизненных ситуациях при анализе допущенных ошибок</w:t>
            </w:r>
            <w:proofErr w:type="gramStart"/>
            <w:r w:rsidRPr="004356C4">
              <w:rPr>
                <w:rFonts w:eastAsia="Times New Roman" w:cstheme="minorHAnsi"/>
                <w:sz w:val="24"/>
                <w:szCs w:val="24"/>
              </w:rPr>
              <w:t>,р</w:t>
            </w:r>
            <w:proofErr w:type="gramEnd"/>
            <w:r w:rsidRPr="004356C4">
              <w:rPr>
                <w:rFonts w:eastAsia="Times New Roman" w:cstheme="minorHAnsi"/>
                <w:sz w:val="24"/>
                <w:szCs w:val="24"/>
              </w:rPr>
              <w:t>азвитие умения планировать свое речевое и неречевое поведение;</w:t>
            </w:r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воспринимать на слух и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полностью понимать речь учи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теля, одноклассников;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расспрашивать собеседника и отвечать на его вопросы,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«Ты любишь спорт?» развитие диалогической речи. Чтение слов с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  <w:lang w:val="en-US"/>
              </w:rPr>
              <w:t>gn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  <w:lang w:val="en-US"/>
              </w:rPr>
              <w:t>ui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. Правила чтения буквы </w:t>
            </w:r>
            <w:r w:rsidRPr="004356C4">
              <w:rPr>
                <w:rFonts w:eastAsia="Times New Roman" w:cstheme="minorHAnsi"/>
                <w:sz w:val="24"/>
                <w:szCs w:val="24"/>
                <w:lang w:val="en-US"/>
              </w:rPr>
              <w:t>g.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4356C4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Лексико-грамматический тест.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Стр.35 (письменно), стр.32-35 выучить слова и правила чтения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формирование коммуникативной компетенции в меж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культурной и межэтнической коммуникации;</w:t>
            </w: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Познавательные: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заголовку/по клю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 xml:space="preserve">чевым словам, выделять основную мысль, главные факты, опуская второстепенные, устанавливать логическую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последова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тельность основных фактов;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овладение всеми типами учебных действий, направленных на организацию своей работы, включая способность принимать и сохранять учебную цель и задачу, планировать ее реализацию, контролировать и оценивать свои действия при повторении изученного материала</w:t>
            </w:r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Ноябрь,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4 часа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Декабрь, 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4 часа</w:t>
            </w: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Устная проработка первых формул речевого этикета. Повторение и закрепление всех изученных правил чтения. Урок комплексного повторения. 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sz w:val="24"/>
                <w:szCs w:val="24"/>
              </w:rPr>
              <w:t>п</w:t>
            </w:r>
            <w:proofErr w:type="gramEnd"/>
            <w:r w:rsidRPr="004356C4">
              <w:rPr>
                <w:rFonts w:eastAsia="Times New Roman" w:cstheme="minorHAnsi"/>
                <w:sz w:val="24"/>
                <w:szCs w:val="24"/>
              </w:rPr>
              <w:t>овторение стр. 36-37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стремление к совершенствованию собственной речевой культуры в целом; формирование коммуникативной компетенции в меж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культурной и межэтнической коммуникации;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осознание себя гражданином своей страны и мира;</w:t>
            </w: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развитие умения планировать свое речевое и неречевое поведение; уме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ние взаимодействовать с окружающими, выполняя разные со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циальные роли;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Познавательные: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заголовку/по клю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чевым словам, выделять основную мысль, главные факты, опуская второстепенные, устанавливать логическую последова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тельность основных фактов;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овладение всеми типами учебных действий, направленных на организацию своей работы, включая способность принимать и сохранять учебную цель и задачу, планировать ее реализацию, контролировать и оценивать свои действия при повторении изученного материала</w:t>
            </w:r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распознавание и употребление в речи основных значений изученных лексических единиц (слов, словосочетаний, реплик-клише речевого этикета); расспрашивать собеседника и отвечать на его вопросы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4356C4">
              <w:rPr>
                <w:rFonts w:eastAsia="Times New Roman" w:cstheme="minorHAnsi"/>
                <w:b/>
                <w:bCs/>
                <w:iCs/>
                <w:sz w:val="24"/>
                <w:szCs w:val="24"/>
                <w:u w:val="single"/>
              </w:rPr>
              <w:t>Контроль умений в чтении. Т</w:t>
            </w:r>
            <w:r w:rsidRPr="004356C4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ест по вводному курсу.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нет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развитие таких качеств, как воля, целеустремленность, трудолюбие,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дисциплинированность;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формирование общекультурной и этнической идентич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ности как составляющих гражданской идентичности личности;</w:t>
            </w: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Осуществление </w:t>
            </w: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регулятивных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действий самонаблюдения, самоконтроля, самооценки в процессе коммуникативной дея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тельности на иностранном языке.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Познавательные: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развитие смыслового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чтения, включая умение определять тему, прогнозировать содержание текста по заголовку/по клю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чевым словам, выделять основную мысль, главные факты, опуская второстепенные, устанавливать логическую последова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тельность основных фактов;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Коммуникативные: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умения организовывать и осуществлять инициативное сотрудничество в поиске и сборе информации, оценивать и точно выражать свои мысли посредством участия в диалоге на уроке и в жизненных ситуациях при анализе допущенных ошибок</w:t>
            </w:r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умение рационально планировать свой учебный труд; умение работать в соответствии с намеченным планом.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52" w:type="dxa"/>
            <w:gridSpan w:val="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Межличностные взаимоотношения в семье, 7 часов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Ознакомление с  НЛЕ по теме «Семья. Внешность»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Стр.45 выучить слова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формирование общекультурной и этнической идентич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ности как составляющих гражданской идентичности личности;</w:t>
            </w: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Познавательные</w:t>
            </w:r>
            <w:r w:rsidRPr="004356C4">
              <w:rPr>
                <w:rFonts w:eastAsia="Times New Roman" w:cstheme="minorHAnsi"/>
                <w:sz w:val="24"/>
                <w:szCs w:val="24"/>
                <w:u w:val="single"/>
              </w:rPr>
              <w:t xml:space="preserve">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умение подробно пересказывать прочитанное или прослушанное; составлять простой план при отработке упражнений типа «перевод-диктовка»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самостоятельно определять важность или необходимость выполнения различных задания в учебном процессе и жизненных ситуациях при повторении изученного материала</w:t>
            </w:r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sz w:val="24"/>
                <w:szCs w:val="24"/>
              </w:rPr>
              <w:t>умение сравнивать языковые явления родного и ино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странного языков на уровне отдельных грамматических явле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ний, слов, словосочетаний, предложений;</w:t>
            </w:r>
            <w:proofErr w:type="gramEnd"/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Обучение диалогической речи. Диалог-расспрос по теме «Семья». Проектная деятельность.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Определение целей и задач.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Стр.43 выучить диалог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Стремление к лучшему осознанию культуры своего наро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 xml:space="preserve">да и готовность содействовать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ознакомлению с ней представи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телей других стран;</w:t>
            </w: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lastRenderedPageBreak/>
              <w:t xml:space="preserve">Коммуникативные: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Познавательные: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умение сравнивать данные, находить отличия при работе над упражнениями типа «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ladifférence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>»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формирование всех типов учебной деятельности, направленных на организацию своей работы, </w:t>
            </w:r>
            <w:proofErr w:type="gramEnd"/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умение планировать деятельность и действовать по плану, умение взаимодействовать со сверстниками в учебной деятельности при изучении новой лексике</w:t>
            </w:r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расспрашивать собеседника и отвечать на его вопросы,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Спряжение глаголов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  <w:lang w:val="en-US"/>
              </w:rPr>
              <w:t>avoir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и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être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в настоящем времени. Лексико-грамматические упражнения.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Стр.52 упр.16, стр. 56 упр.23 (письменно), выучить спряжение глаголов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  <w:lang w:val="en-US"/>
              </w:rPr>
              <w:t>avoir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и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être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в настоящем времени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формирование мотивации изучения иностранных языков и стремление к самосовершенствованию в образовательной об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 xml:space="preserve">ласти «Иностранный язык»; 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Познавательные: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умение ориентироваться в учебнике: определять умения, которые будут сформированы на основе при изучении данного раздела;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формирование всех типов учебной деятельности, направленных на организацию своей работы, умение планировать деятельность и действовать по плану, умение взаимодействовать со сверстниками в учебной деятельности при изучении новой лексике</w:t>
            </w:r>
            <w:proofErr w:type="gramEnd"/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знание признаков изученных граммати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 xml:space="preserve">ческих явлений; 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sz w:val="24"/>
                <w:szCs w:val="24"/>
              </w:rPr>
              <w:t>умение сравнивать языковые явления родного и ино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странного языков на уровне отдельных грамматических явле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ний, слов, словосочетаний, предложений;</w:t>
            </w:r>
            <w:proofErr w:type="gramEnd"/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14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Чтение текста «Моя маленькая сестра»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Стр.56-57 упр.25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формирование общекультурной и этнической идентич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ности как составляющих гражданской идентичности личности;</w:t>
            </w: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Регулятивные</w:t>
            </w:r>
            <w:r w:rsidRPr="004356C4">
              <w:rPr>
                <w:rFonts w:eastAsia="Times New Roman" w:cstheme="minorHAnsi"/>
                <w:sz w:val="24"/>
                <w:szCs w:val="24"/>
                <w:u w:val="single"/>
              </w:rPr>
              <w:t xml:space="preserve">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формирование всех типов учебной деятельности, направленных на организацию своей работы, умение планировать деятельность и действовать по плану, умение взаимодействовать со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сверстниками в учебной деятельности при изучении новой лексике</w:t>
            </w:r>
            <w:proofErr w:type="gramEnd"/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Коммуникативные: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умения организовывать и осуществлять инициативное сотрудничество в поиске и сборе информации, оценивать и точно выражать свои мысли посредством участия в диалоге на уроке и в жизненных ситуациях при анализе допущенных ошибок</w:t>
            </w:r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составлять план, тезисы устного или письменного сооб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щения;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Работа с текстом «Французские школьники»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Основы стратегии смыслового чтения текста.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Стр.57 упр.27 рассказать о своей семье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стремление к совершенствованию собственной речевой культуры в целом;</w:t>
            </w: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Коммуникативные</w:t>
            </w:r>
            <w:r w:rsidRPr="004356C4">
              <w:rPr>
                <w:rFonts w:eastAsia="Times New Roman" w:cstheme="minorHAnsi"/>
                <w:sz w:val="24"/>
                <w:szCs w:val="24"/>
                <w:u w:val="single"/>
              </w:rPr>
              <w:t xml:space="preserve">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заголовку/по клю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чевым словам, выделять основную мысль, главные факты, опуская второстепенные, устанавливать логическую последова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тельность основных фактов;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Познавательные</w:t>
            </w:r>
            <w:r w:rsidRPr="004356C4">
              <w:rPr>
                <w:rFonts w:eastAsia="Times New Roman" w:cstheme="minorHAnsi"/>
                <w:sz w:val="24"/>
                <w:szCs w:val="24"/>
                <w:u w:val="single"/>
              </w:rPr>
              <w:t xml:space="preserve">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владение приемами работы с текстом: умение пользовать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ся определенной стратегией чтения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формирование всех типов учебной деятельности, направленных на организацию своей работы, умение планировать деятельность и действовать по плану, умение взаимодействовать со сверстниками в учебной деятельности при изучении новой лексике</w:t>
            </w:r>
            <w:proofErr w:type="gramEnd"/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4356C4">
              <w:rPr>
                <w:rFonts w:eastAsia="Times New Roman" w:cstheme="minorHAnsi"/>
                <w:b/>
                <w:bCs/>
                <w:iCs/>
                <w:sz w:val="24"/>
                <w:szCs w:val="24"/>
                <w:u w:val="single"/>
              </w:rPr>
              <w:t xml:space="preserve">Контроль лексико-грамматических навыков,  умений в </w:t>
            </w:r>
            <w:proofErr w:type="spellStart"/>
            <w:r w:rsidRPr="004356C4">
              <w:rPr>
                <w:rFonts w:eastAsia="Times New Roman" w:cstheme="minorHAnsi"/>
                <w:b/>
                <w:bCs/>
                <w:iCs/>
                <w:sz w:val="24"/>
                <w:szCs w:val="24"/>
                <w:u w:val="single"/>
              </w:rPr>
              <w:t>аудировании</w:t>
            </w:r>
            <w:proofErr w:type="spellEnd"/>
            <w:r w:rsidRPr="004356C4">
              <w:rPr>
                <w:rFonts w:eastAsia="Times New Roman" w:cstheme="minorHAnsi"/>
                <w:b/>
                <w:bCs/>
                <w:iCs/>
                <w:sz w:val="24"/>
                <w:szCs w:val="24"/>
                <w:u w:val="single"/>
              </w:rPr>
              <w:t>, чтении и письме.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нет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развитие таких качеств, как воля, целеустремленность, трудолюбие, дисциплинирова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нность;</w:t>
            </w: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Осуществление </w:t>
            </w: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регулятивных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действий самонаблюдения, самоконтроля, самооценки в процессе коммуникативной дея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тельности на иностранном языке.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Познавательные: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формирование умения анализировать, сравнивать, группировать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различные объекты, явления, факты при отработке упражнений «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переформулировка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предложения» 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Коммуникативные: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умения организовывать и осуществлять инициативное сотрудничество в поиске и сборе информации, оценивать и точно выражать свои мысли посредством участия в диалоге на уроке и в жизненных ситуациях при анализе допущенных ошибок</w:t>
            </w:r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умение рационально планировать свой учебный труд;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Январь,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3 часа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Февраль,  4 часа</w:t>
            </w:r>
          </w:p>
        </w:tc>
        <w:tc>
          <w:tcPr>
            <w:tcW w:w="8660" w:type="dxa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Урок проектной деятельности.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Защита проектов «Моя семья».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нет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стремление к совершенствованию собственной речевой культуры в целом;</w:t>
            </w: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Развитие </w:t>
            </w: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коммуникативной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компетенции, включая уме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ние взаимодействовать с окружающими, выполняя разные со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циальные роли;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Познавательные: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умение наблюдать и делать самостоятельные простые выводы при отработке групповых упражнений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Регулятивные</w:t>
            </w:r>
            <w:r w:rsidRPr="004356C4">
              <w:rPr>
                <w:rFonts w:eastAsia="Times New Roman" w:cstheme="minorHAnsi"/>
                <w:sz w:val="24"/>
                <w:szCs w:val="24"/>
                <w:u w:val="single"/>
              </w:rPr>
              <w:t xml:space="preserve">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формирование всех типов учебной деятельности, направленных на организацию своей работы, умение планировать деятельность и действовать по плану, умение взаимодействовать со сверстниками в учебной деятельности при изучении новой лексике</w:t>
            </w:r>
            <w:proofErr w:type="gramEnd"/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представление об особенностях образа жизни, быта, куль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туры стран изучаемого языка (всемирно известных достопри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мечательностях, выдающихся людях и их вкладе в мировую культуру);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52" w:type="dxa"/>
            <w:gridSpan w:val="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sz w:val="24"/>
                <w:szCs w:val="24"/>
              </w:rPr>
              <w:t>Школьное образование, школьная жизнь, изученные предметы и отношение к ним. 7 часов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Ознакомление с  НЛЕ по теме «Школа». Счёт с 13-30. 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Стр.66 выучить числительные 13-30, выучить слова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осознание себя гражданином своей страны и мира;</w:t>
            </w: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умение находить необходимую информацию, как в учебнике, так и в словарях в учебнике при работе в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парах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умение планировать деятельность и действовать по плану, умение взаимодействовать со сверстниками в учебной деятельности при изучении новой лексике</w:t>
            </w:r>
            <w:proofErr w:type="gramEnd"/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умение пользоваться справочным материалом (граммати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 xml:space="preserve">ческим и лингвострановедческим справочниками, двуязычным и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толковым словарями, мультимедийными средствами);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19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Обучение диалогической речи. Диалог-расспрос по теме «Школа».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Стр.63 выучить диалог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Стремление к лучшему осознанию культуры своего наро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да и готовность содействовать ознакомлению с ней представи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телей других стран;</w:t>
            </w: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Познавательные: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умение сравнивать данные, находить отличия при работе над упражнениями типа «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ladifférence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>»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формирование всех типов учебной деятельности, направленных на организацию своей работы, </w:t>
            </w:r>
            <w:proofErr w:type="gramEnd"/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умение планировать деятельность и действовать по плану, умение взаимодействовать со сверстниками в учебной деятельности при изучении новой лексике</w:t>
            </w:r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расспрашивать собеседника и отвечать на его вопросы,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Обозначение времени.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Стр.64 выучить формулировки обозначения времени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стремление к лучшему осознанию культуры своего наро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да и готовность содействовать ознакомлению с ней представи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телей других стран;</w:t>
            </w: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Развитие </w:t>
            </w: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коммуникативной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компетенции, включая уме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ние взаимодействовать с окружающими, выполняя разные со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циальные роли;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Познавательные: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умение передавать содержание в сжатом, выборочном или развёрнутом виде при использовании «кейс» технологии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формирование всех типов учебной деятельности, направленных на организацию своей работы, умение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планировать деятельность и действовать по плану, умение взаимодействовать со сверстниками в учебной деятельности при изучении новой лексике</w:t>
            </w:r>
            <w:proofErr w:type="gramEnd"/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воспринимать на слух и полностью понимать речь учи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теля, одноклассников;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Настоящее время глаголов 1 группы. Повелительное наклонение.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Стр.69 выучить правило, стр.70 упр.11 (письменно)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формирование мотивации изучения иностранных языков и стремление к самосовершенствованию в образовательной об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ласти «Иностранный язык»;</w:t>
            </w: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Развитие </w:t>
            </w: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коммуникативной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компетенции, включая уме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ние взаимодействовать с окружающими, выполняя разные со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циальные роли;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Познавательные: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умение передавать содержание в сжатом, выборочном или развёрнутом виде при использовании «кейс» технологии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Регулятивные</w:t>
            </w:r>
            <w:proofErr w:type="gramEnd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удерживать учебную задачу.</w:t>
            </w:r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знание признаков изученных граммати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ческих явлений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22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Определённый и неопределенный артикль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Стр.77 упр.24 (письменно), стр.75 выучить правило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формирование мотивации изучения иностранных языков и стремление к самосовершенствованию в образовательной об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ласти «Иностранный язык»;</w:t>
            </w: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развитие умения планировать свое речевое и неречевое поведение;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Познавательные: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формирование умения анализировать, сравнивать, группировать различные объекты, явления, факты при отработке упражнений «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переформулировка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предложения»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умение определять самостоятельно критерии оценивания, давать самооценку. </w:t>
            </w:r>
            <w:proofErr w:type="gramStart"/>
            <w:r w:rsidRPr="004356C4">
              <w:rPr>
                <w:rFonts w:eastAsia="Times New Roman" w:cstheme="minorHAnsi"/>
                <w:sz w:val="24"/>
                <w:szCs w:val="24"/>
              </w:rPr>
              <w:t>Использовать при выполнения задания различные средства: справочную литературу, ИКТ при работе с текстом</w:t>
            </w:r>
            <w:proofErr w:type="gramEnd"/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знание признаков изученных граммати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ческих явлений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Выполнение лексико-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грамматических упражнений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Стр.67 упр.6, стр.68 упр.8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стремление к совершенствова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нию собственной речевой культуры в целом;</w:t>
            </w:r>
          </w:p>
        </w:tc>
        <w:tc>
          <w:tcPr>
            <w:tcW w:w="496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Развитие </w:t>
            </w: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коммуникативной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компетенции, включая уме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 xml:space="preserve">ние взаимодействовать с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окружающими, выполняя разные со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циальные роли;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Познавательные: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формирование умения анализировать, сравнивать, группировать различные объекты, явления, факты при отработке упражнений «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переформулировка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предложения» 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умение планировать деятельность и действовать по плану, умение взаимодействовать со сверстниками в учебной деятельности при изучении новой лексике</w:t>
            </w:r>
            <w:proofErr w:type="gramEnd"/>
          </w:p>
        </w:tc>
        <w:tc>
          <w:tcPr>
            <w:tcW w:w="27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умение сравнивать языковые явления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родного и ино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странного языков на уровне отдельных грамматических явле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ний, слов, словосочетаний, предложений;</w:t>
            </w:r>
            <w:proofErr w:type="gramEnd"/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Март, 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4 часа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Апрель,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4 часа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Май, 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3 часа</w:t>
            </w:r>
          </w:p>
        </w:tc>
        <w:tc>
          <w:tcPr>
            <w:tcW w:w="14852" w:type="dxa"/>
            <w:gridSpan w:val="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4356C4">
              <w:rPr>
                <w:rFonts w:eastAsia="Times New Roman" w:cstheme="minorHAnsi"/>
                <w:b/>
                <w:bCs/>
                <w:iCs/>
                <w:sz w:val="24"/>
                <w:szCs w:val="24"/>
                <w:u w:val="single"/>
              </w:rPr>
              <w:t>Контроль лексико-грамматических навыков.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нет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развитие таких качеств, как воля, целеустремленность, трудолюбие, дисциплинированность;</w:t>
            </w:r>
          </w:p>
        </w:tc>
        <w:tc>
          <w:tcPr>
            <w:tcW w:w="4968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Осуществление </w:t>
            </w: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регулятивных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действий самонаблюдения, самоконтроля, самооценки в процессе коммуникативной дея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тельности на иностранном языке.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Познавательные: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формирование умения анализировать, сравнивать, группировать различные объекты, явления, факты при отработке упражнений «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переформулировка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предложения» 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Коммуникативные: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умения организовывать и осуществлять инициативное сотрудничество в поиске и сборе информации, оценивать и точно выражать свои мысли посредством участия в диалоге на уроке и в жизненных ситуациях при анализе допущенных ошибок</w:t>
            </w:r>
          </w:p>
        </w:tc>
        <w:tc>
          <w:tcPr>
            <w:tcW w:w="273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умение рационально планировать свой учебный труд;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52" w:type="dxa"/>
            <w:gridSpan w:val="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</w:rPr>
              <w:t>Праздники. День рождения Сюзанны. 10 часов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25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Ознакомление с НЛЕ по теме.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Обучение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аудированию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стр.85 упр.4, стр.84 выучить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формирование коммуникативно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й компетенции в межкультурной и межэтнической коммуникации;</w:t>
            </w:r>
          </w:p>
        </w:tc>
        <w:tc>
          <w:tcPr>
            <w:tcW w:w="4968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lastRenderedPageBreak/>
              <w:t xml:space="preserve">Коммуникативные: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развитие умения планировать свое речевое и неречевое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поведение;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Познавательные: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формирование умения анализировать, сравнивать, группировать различные объекты, явления, факты при отработке упражнений «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переформулировка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предложения» 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умение планировать деятельность и действовать по плану, умение взаимодействовать со сверстниками в учебной деятельности при изучении новой лексике</w:t>
            </w:r>
            <w:proofErr w:type="gramEnd"/>
          </w:p>
        </w:tc>
        <w:tc>
          <w:tcPr>
            <w:tcW w:w="273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воспринимать на слух и понимать основное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содержание несложных аутентичных аудио- и видеотекстов, относящихся к разным коммуникативным типам речи (сообщение/рассказ/ин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тервью);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26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Диалогическая речь по теме.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Стр.83 выучить диалог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формирование коммуникативной компетенции в межкультурной и межэтнической коммуникации;</w:t>
            </w:r>
          </w:p>
        </w:tc>
        <w:tc>
          <w:tcPr>
            <w:tcW w:w="4968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Развитие </w:t>
            </w: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коммуникативной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компетенции, включая уме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ние взаимодействовать с окружающими, выполняя разные со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циальные роли; формирование учения учиться договариваться, находить общее решение, уметь аргументировать свое предложение, убеждать и уступать, понимать позицию других людей при диалоге-расспросе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формирование умения анализировать, сравнивать, группировать различные объекты, явления, факты при отработке упражнений «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переформулировка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предложения» 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умение определять самостоятельно критерии оценивания, давать самооценку. </w:t>
            </w:r>
            <w:proofErr w:type="gramStart"/>
            <w:r w:rsidRPr="004356C4">
              <w:rPr>
                <w:rFonts w:eastAsia="Times New Roman" w:cstheme="minorHAnsi"/>
                <w:sz w:val="24"/>
                <w:szCs w:val="24"/>
              </w:rPr>
              <w:t>Использовать при выполнения задания различные средства: справочную литературу, ИКТ при работе с текстом</w:t>
            </w:r>
            <w:proofErr w:type="gramEnd"/>
          </w:p>
        </w:tc>
        <w:tc>
          <w:tcPr>
            <w:tcW w:w="273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расспрашивать собеседника и отвечать на его вопросы,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27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sz w:val="24"/>
                <w:szCs w:val="24"/>
                <w:u w:val="single"/>
              </w:rPr>
              <w:t xml:space="preserve">Контроль умений </w:t>
            </w:r>
            <w:r w:rsidRPr="004356C4">
              <w:rPr>
                <w:rFonts w:eastAsia="Times New Roman" w:cstheme="minorHAnsi"/>
                <w:b/>
                <w:sz w:val="24"/>
                <w:szCs w:val="24"/>
                <w:u w:val="single"/>
              </w:rPr>
              <w:lastRenderedPageBreak/>
              <w:t xml:space="preserve">чтения и </w:t>
            </w:r>
            <w:proofErr w:type="spellStart"/>
            <w:r w:rsidRPr="004356C4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аудирования</w:t>
            </w:r>
            <w:proofErr w:type="spellEnd"/>
            <w:r w:rsidRPr="004356C4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.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Женский род и множественное число прилагательных.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Стр.88 упр.9,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стр.86-87 выучить правило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формирование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коммуникативной компетенции в межкультурной и межэтнической коммуникации;</w:t>
            </w:r>
          </w:p>
        </w:tc>
        <w:tc>
          <w:tcPr>
            <w:tcW w:w="4968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Развитие </w:t>
            </w: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коммуникативной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компетенции,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включая уме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ние взаимодействовать с окружающими, выполняя разные со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циальные роли;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Познавательные: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формирование умения анализировать, сравнивать, группировать различные объекты, явления, факты при отработке упражнений «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переформулировка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предложения» 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умение определять самостоятельно критерии оценивания, давать самооценку. </w:t>
            </w:r>
            <w:proofErr w:type="gramStart"/>
            <w:r w:rsidRPr="004356C4">
              <w:rPr>
                <w:rFonts w:eastAsia="Times New Roman" w:cstheme="minorHAnsi"/>
                <w:sz w:val="24"/>
                <w:szCs w:val="24"/>
              </w:rPr>
              <w:t>Использовать при выполнения задания различные средства: справочную литературу, ИКТ при работе с текстом.</w:t>
            </w:r>
            <w:proofErr w:type="gramEnd"/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3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знание признаков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изученных граммати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ческих явлений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28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Работа с текстом  «Алену 7лет».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Стр.90 упр.10 (письменно), стр.91 упр.14 (устно)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формирование коммуникативной компетенции в меж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культурной и межэтнической коммуникации;</w:t>
            </w:r>
          </w:p>
        </w:tc>
        <w:tc>
          <w:tcPr>
            <w:tcW w:w="4968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Коммуникативные</w:t>
            </w: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р</w:t>
            </w:r>
            <w:proofErr w:type="gramEnd"/>
            <w:r w:rsidRPr="004356C4">
              <w:rPr>
                <w:rFonts w:eastAsia="Times New Roman" w:cstheme="minorHAnsi"/>
                <w:sz w:val="24"/>
                <w:szCs w:val="24"/>
              </w:rPr>
              <w:t>азвитие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смыслового чтения, включая умение определять тему, прогнозировать содержание текста по заголовку/по клю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чевым словам, выделять основную мысль, главные факты, опуская второстепенные, устанавливать логическую последова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тельность основных фактов;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владение приемами работы с текстом: умение пользовать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ся определенной стратегией чтения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Регулятивные</w:t>
            </w: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о</w:t>
            </w:r>
            <w:proofErr w:type="gramEnd"/>
            <w:r w:rsidRPr="004356C4">
              <w:rPr>
                <w:rFonts w:eastAsia="Times New Roman" w:cstheme="minorHAnsi"/>
                <w:sz w:val="24"/>
                <w:szCs w:val="24"/>
              </w:rPr>
              <w:t>существление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самонаблюдения, самоконтроля, самооценки в процессе коммуникативной дея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тельности на иностранном языке.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у</w:t>
            </w:r>
            <w:proofErr w:type="gramEnd"/>
            <w:r w:rsidRPr="004356C4">
              <w:rPr>
                <w:rFonts w:eastAsia="Times New Roman" w:cstheme="minorHAnsi"/>
                <w:sz w:val="24"/>
                <w:szCs w:val="24"/>
              </w:rPr>
              <w:t>мение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самостоятельно делать выводы, перерабатывать информацию, преобразовывать её, представлять информацию при работе над текстом.</w:t>
            </w:r>
          </w:p>
        </w:tc>
        <w:tc>
          <w:tcPr>
            <w:tcW w:w="273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29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Употребление предлогов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de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a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Стр.94 упр.18 (письменно), стр.92 выучить правило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стремление к совершенствованию собственной речевой культуры в целом;</w:t>
            </w:r>
          </w:p>
        </w:tc>
        <w:tc>
          <w:tcPr>
            <w:tcW w:w="4968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Развитие </w:t>
            </w: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коммуникативной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компетенции, включая уме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ние взаимодействовать с окружающими, выполняя разные со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циальные роли;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Регулятивные</w:t>
            </w: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о</w:t>
            </w:r>
            <w:proofErr w:type="gramEnd"/>
            <w:r w:rsidRPr="004356C4">
              <w:rPr>
                <w:rFonts w:eastAsia="Times New Roman" w:cstheme="minorHAnsi"/>
                <w:sz w:val="24"/>
                <w:szCs w:val="24"/>
              </w:rPr>
              <w:t>существление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самонаблюдения, самоконтроля, самооценки в процессе коммуникативной дея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тельности на иностранном языке.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у</w:t>
            </w:r>
            <w:proofErr w:type="gramEnd"/>
            <w:r w:rsidRPr="004356C4">
              <w:rPr>
                <w:rFonts w:eastAsia="Times New Roman" w:cstheme="minorHAnsi"/>
                <w:sz w:val="24"/>
                <w:szCs w:val="24"/>
              </w:rPr>
              <w:t>мение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самостоятельно делать выводы, перерабатывать информацию, преобразовывать её, представлять информацию при работе над текстом.</w:t>
            </w:r>
          </w:p>
        </w:tc>
        <w:tc>
          <w:tcPr>
            <w:tcW w:w="273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знание признаков изученных граммати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ческих явлений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Выполнение грамматических упражнений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Стр.96 упр.23, стр.97 упр.26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развитие таких качеств, как воля, целеустремленность, трудолюбие, дисциплинированность;</w:t>
            </w:r>
          </w:p>
        </w:tc>
        <w:tc>
          <w:tcPr>
            <w:tcW w:w="4968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Осуществление </w:t>
            </w:r>
            <w:proofErr w:type="spell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регулятивных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действий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самонаблюдения, самоконтроля, самооценки в процессе коммуникативной дея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тельности на иностранном языке.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у</w:t>
            </w:r>
            <w:proofErr w:type="gramEnd"/>
            <w:r w:rsidRPr="004356C4">
              <w:rPr>
                <w:rFonts w:eastAsia="Times New Roman" w:cstheme="minorHAnsi"/>
                <w:sz w:val="24"/>
                <w:szCs w:val="24"/>
              </w:rPr>
              <w:t>мение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самостоятельно делать выводы, перерабатывать информацию, преобразовывать её, представлять информацию при работе над текстом.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Коммуникативные</w:t>
            </w: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р</w:t>
            </w:r>
            <w:proofErr w:type="gramEnd"/>
            <w:r w:rsidRPr="004356C4">
              <w:rPr>
                <w:rFonts w:eastAsia="Times New Roman" w:cstheme="minorHAnsi"/>
                <w:sz w:val="24"/>
                <w:szCs w:val="24"/>
              </w:rPr>
              <w:t>азвитие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смыслового чтения, включая умение определять тему, прогнозировать содержание текста по заголовку/по клю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чевым словам, выделять основную мысль, главные факты, опуская второстепенные, устанавливать логическую последова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тельность основных фактов;</w:t>
            </w:r>
          </w:p>
        </w:tc>
        <w:tc>
          <w:tcPr>
            <w:tcW w:w="273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умение работать в соответствии с намеченным планом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31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Работа с текстом «Праздники »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рассказ о своём дне рождения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формирование общекультурной и этнической идентич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 xml:space="preserve">ности как составляющих гражданской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идентичности личности;</w:t>
            </w:r>
          </w:p>
        </w:tc>
        <w:tc>
          <w:tcPr>
            <w:tcW w:w="4968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lastRenderedPageBreak/>
              <w:t>Коммуникативные</w:t>
            </w: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р</w:t>
            </w:r>
            <w:proofErr w:type="gramEnd"/>
            <w:r w:rsidRPr="004356C4">
              <w:rPr>
                <w:rFonts w:eastAsia="Times New Roman" w:cstheme="minorHAnsi"/>
                <w:sz w:val="24"/>
                <w:szCs w:val="24"/>
              </w:rPr>
              <w:t>азвитие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смыслового чтения, включая умение определять тему, прогнозировать содержание текста по заголовку/по клю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чевым словам, выделять основную мысль, главные факты, опуская второстепенные, устанавливать логическую последова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 xml:space="preserve">тельность основных фактов;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формирование умения читать вслух и про себя тексты учебников, других художественных и научно-популярных книг, понимать прочитанное при помощи упражнения «трансформационное чтение»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Регулятивные</w:t>
            </w: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о</w:t>
            </w:r>
            <w:proofErr w:type="gramEnd"/>
            <w:r w:rsidRPr="004356C4">
              <w:rPr>
                <w:rFonts w:eastAsia="Times New Roman" w:cstheme="minorHAnsi"/>
                <w:sz w:val="24"/>
                <w:szCs w:val="24"/>
              </w:rPr>
              <w:t>существление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самонаблюдения, самоконтроля, самооценки в процессе коммуникативной дея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тельности на иностранном языке.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у</w:t>
            </w:r>
            <w:proofErr w:type="gramEnd"/>
            <w:r w:rsidRPr="004356C4">
              <w:rPr>
                <w:rFonts w:eastAsia="Times New Roman" w:cstheme="minorHAnsi"/>
                <w:sz w:val="24"/>
                <w:szCs w:val="24"/>
              </w:rPr>
              <w:t>мение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самостоятельно делать выводы, перерабатывать информацию, преобразовывать её, представлять информацию при работе над текстом.</w:t>
            </w:r>
          </w:p>
        </w:tc>
        <w:tc>
          <w:tcPr>
            <w:tcW w:w="273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читать несложные аутентичные тексты разных жанров и стилей с полным и точным пониманием и с использованием различных приемов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смысловой переработки текста (языковой догадки, выборочного перевода)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Урок – исследование. Страноведение: знакомство с символами Франции, городом Авиньоном, праздником Рождества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Стр.95 упр.21 (письменно)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толерантное отношение к проявлениям иной культуры;</w:t>
            </w:r>
          </w:p>
        </w:tc>
        <w:tc>
          <w:tcPr>
            <w:tcW w:w="4968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Коммуникативные</w:t>
            </w: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р</w:t>
            </w:r>
            <w:proofErr w:type="gramEnd"/>
            <w:r w:rsidRPr="004356C4">
              <w:rPr>
                <w:rFonts w:eastAsia="Times New Roman" w:cstheme="minorHAnsi"/>
                <w:sz w:val="24"/>
                <w:szCs w:val="24"/>
              </w:rPr>
              <w:t>азвитие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умения планировать свое речевое и неречевое поведение;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Регулятивные</w:t>
            </w: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о</w:t>
            </w:r>
            <w:proofErr w:type="gramEnd"/>
            <w:r w:rsidRPr="004356C4">
              <w:rPr>
                <w:rFonts w:eastAsia="Times New Roman" w:cstheme="minorHAnsi"/>
                <w:sz w:val="24"/>
                <w:szCs w:val="24"/>
              </w:rPr>
              <w:t>существление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самонаблюдения, самоконтроля, самооценки в процессе коммуникативной дея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тельности на иностранном языке.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у</w:t>
            </w:r>
            <w:proofErr w:type="gramEnd"/>
            <w:r w:rsidRPr="004356C4">
              <w:rPr>
                <w:rFonts w:eastAsia="Times New Roman" w:cstheme="minorHAnsi"/>
                <w:sz w:val="24"/>
                <w:szCs w:val="24"/>
              </w:rPr>
              <w:t>мение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самостоятельно делать выводы, перерабатывать информацию, преобразовывать её, представлять информацию при работе над текстом.</w:t>
            </w:r>
          </w:p>
        </w:tc>
        <w:tc>
          <w:tcPr>
            <w:tcW w:w="273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представление об особенностях образа жизни, быта, куль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туры стран изучаемого языка (всемирно известных достопри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мечательностях, выдающихся людях и их вкладе в мировую культуру);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33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4356C4">
              <w:rPr>
                <w:rFonts w:eastAsia="Times New Roman" w:cstheme="minorHAnsi"/>
                <w:b/>
                <w:sz w:val="24"/>
                <w:szCs w:val="24"/>
                <w:u w:val="single"/>
              </w:rPr>
              <w:t xml:space="preserve">Контроль лексико-грамматических навыков и умений в чтении, </w:t>
            </w:r>
            <w:proofErr w:type="spellStart"/>
            <w:r w:rsidRPr="004356C4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аудировании</w:t>
            </w:r>
            <w:proofErr w:type="spellEnd"/>
            <w:r w:rsidRPr="004356C4">
              <w:rPr>
                <w:rFonts w:eastAsia="Times New Roman" w:cstheme="minorHAnsi"/>
                <w:b/>
                <w:sz w:val="24"/>
                <w:szCs w:val="24"/>
                <w:u w:val="single"/>
              </w:rPr>
              <w:t xml:space="preserve"> и говорении.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нет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развитие таких качеств, как воля, целеустремленность, трудолюбие, дисциплинированность;</w:t>
            </w:r>
          </w:p>
        </w:tc>
        <w:tc>
          <w:tcPr>
            <w:tcW w:w="4968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Осуществление </w:t>
            </w: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регулятивных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действий самонаблюдения, самоконтроля, самооценки в процессе коммуникативной дея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тельности на иностранном языке.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Познавательные: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формирование умения анализировать, сравнивать, группировать различные объекты, явления, факты при отработке упражнений «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переформулировка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предложения» 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Коммуникативные: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умения организовывать и осуществлять инициативное сотрудничество в поиске и сборе информации, оценивать и точно выражать свои мысли посредством участия в диалоге на уроке и в жизненных ситуациях при анализе допущенных ошибок</w:t>
            </w:r>
          </w:p>
        </w:tc>
        <w:tc>
          <w:tcPr>
            <w:tcW w:w="273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lastRenderedPageBreak/>
              <w:t>умение рационально планировать свой учебный труд;</w:t>
            </w:r>
          </w:p>
        </w:tc>
      </w:tr>
      <w:tr w:rsidR="00111623" w:rsidRPr="004356C4" w:rsidTr="00564D6A">
        <w:trPr>
          <w:tblCellSpacing w:w="0" w:type="dxa"/>
        </w:trPr>
        <w:tc>
          <w:tcPr>
            <w:tcW w:w="1348" w:type="dxa"/>
            <w:vMerge/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34</w:t>
            </w:r>
          </w:p>
        </w:tc>
        <w:tc>
          <w:tcPr>
            <w:tcW w:w="22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Анализ выполненной работы. Работа над ошибками.</w:t>
            </w:r>
          </w:p>
        </w:tc>
        <w:tc>
          <w:tcPr>
            <w:tcW w:w="19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sz w:val="24"/>
                <w:szCs w:val="24"/>
              </w:rPr>
              <w:t>н</w:t>
            </w:r>
            <w:proofErr w:type="gramEnd"/>
            <w:r w:rsidRPr="004356C4">
              <w:rPr>
                <w:rFonts w:eastAsia="Times New Roman" w:cstheme="minorHAnsi"/>
                <w:sz w:val="24"/>
                <w:szCs w:val="24"/>
              </w:rPr>
              <w:t>ет</w:t>
            </w:r>
          </w:p>
        </w:tc>
        <w:tc>
          <w:tcPr>
            <w:tcW w:w="20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стремление к совершенствованию собственной речевой культуры в целом;</w:t>
            </w:r>
          </w:p>
        </w:tc>
        <w:tc>
          <w:tcPr>
            <w:tcW w:w="4968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Развитие </w:t>
            </w: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коммуникативной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 xml:space="preserve"> компетенции, включая уме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ние взаимодействовать с окружающими, выполняя разные со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циальные роли;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Познавательные: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умение наблюдать и делать самостоятельные простые выводы при отработке групповых упражнений</w:t>
            </w: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4356C4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Регулятивные</w:t>
            </w:r>
            <w:r w:rsidRPr="004356C4">
              <w:rPr>
                <w:rFonts w:eastAsia="Times New Roman" w:cstheme="minorHAnsi"/>
                <w:sz w:val="24"/>
                <w:szCs w:val="24"/>
                <w:u w:val="single"/>
              </w:rPr>
              <w:t xml:space="preserve">: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формирование всех типов учебной деятельности, направленных на организацию своей работы, умение планировать деятельность и действовать по плану, умение взаимодействовать со сверстниками в учебной деятельности при изучении новой лексике</w:t>
            </w:r>
            <w:proofErr w:type="gramEnd"/>
          </w:p>
        </w:tc>
        <w:tc>
          <w:tcPr>
            <w:tcW w:w="273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23" w:rsidRPr="004356C4" w:rsidRDefault="00111623" w:rsidP="005D26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представление об особенностях образа жизни, быта, куль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туры стран изучаемого языка (всемирно известных достопри</w:t>
            </w:r>
            <w:r w:rsidRPr="004356C4">
              <w:rPr>
                <w:rFonts w:eastAsia="Times New Roman" w:cstheme="minorHAnsi"/>
                <w:sz w:val="24"/>
                <w:szCs w:val="24"/>
              </w:rPr>
              <w:softHyphen/>
              <w:t>мечательностях, выдающихся людях и их вкладе в мировую культуру);</w:t>
            </w:r>
          </w:p>
        </w:tc>
      </w:tr>
    </w:tbl>
    <w:p w:rsidR="00111623" w:rsidRPr="004356C4" w:rsidRDefault="00111623" w:rsidP="005D267A">
      <w:pPr>
        <w:spacing w:after="0" w:line="240" w:lineRule="auto"/>
        <w:rPr>
          <w:rFonts w:cstheme="minorHAnsi"/>
          <w:sz w:val="24"/>
          <w:szCs w:val="24"/>
        </w:rPr>
      </w:pPr>
    </w:p>
    <w:p w:rsidR="00BD2E9B" w:rsidRPr="004356C4" w:rsidRDefault="00BD2E9B" w:rsidP="005D267A">
      <w:pPr>
        <w:spacing w:after="0" w:line="240" w:lineRule="auto"/>
        <w:rPr>
          <w:rFonts w:cstheme="minorHAnsi"/>
          <w:sz w:val="24"/>
          <w:szCs w:val="24"/>
        </w:rPr>
      </w:pPr>
    </w:p>
    <w:sectPr w:rsidR="00BD2E9B" w:rsidRPr="004356C4" w:rsidSect="003A517D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645"/>
    <w:multiLevelType w:val="hybridMultilevel"/>
    <w:tmpl w:val="49C47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62AE1"/>
    <w:multiLevelType w:val="multilevel"/>
    <w:tmpl w:val="85FC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D06CD"/>
    <w:multiLevelType w:val="multilevel"/>
    <w:tmpl w:val="3956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27C73"/>
    <w:multiLevelType w:val="hybridMultilevel"/>
    <w:tmpl w:val="99480B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D378AB"/>
    <w:multiLevelType w:val="multilevel"/>
    <w:tmpl w:val="4D90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CC07C8"/>
    <w:multiLevelType w:val="hybridMultilevel"/>
    <w:tmpl w:val="E542D24A"/>
    <w:lvl w:ilvl="0" w:tplc="671E57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7EE8"/>
    <w:rsid w:val="00012784"/>
    <w:rsid w:val="00111623"/>
    <w:rsid w:val="00152676"/>
    <w:rsid w:val="001C7F17"/>
    <w:rsid w:val="002B4D8B"/>
    <w:rsid w:val="003A517D"/>
    <w:rsid w:val="003D3443"/>
    <w:rsid w:val="0043410B"/>
    <w:rsid w:val="004356C4"/>
    <w:rsid w:val="00564D6A"/>
    <w:rsid w:val="005821EA"/>
    <w:rsid w:val="005D267A"/>
    <w:rsid w:val="00717EE8"/>
    <w:rsid w:val="007D1BC3"/>
    <w:rsid w:val="007D5107"/>
    <w:rsid w:val="008D6C45"/>
    <w:rsid w:val="0095727D"/>
    <w:rsid w:val="00A30922"/>
    <w:rsid w:val="00BD2E9B"/>
    <w:rsid w:val="00C920BF"/>
    <w:rsid w:val="00D42434"/>
    <w:rsid w:val="00D67920"/>
    <w:rsid w:val="00E736E5"/>
    <w:rsid w:val="00F20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E8"/>
    <w:pPr>
      <w:ind w:left="720"/>
      <w:contextualSpacing/>
    </w:pPr>
  </w:style>
  <w:style w:type="paragraph" w:styleId="a4">
    <w:name w:val="Plain Text"/>
    <w:basedOn w:val="a"/>
    <w:link w:val="a5"/>
    <w:rsid w:val="007D1BC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7D1BC3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C92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D341-662C-4A03-9D5D-47DAD9F0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23</Pages>
  <Words>6363</Words>
  <Characters>36270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15</cp:revision>
  <cp:lastPrinted>2018-12-06T16:50:00Z</cp:lastPrinted>
  <dcterms:created xsi:type="dcterms:W3CDTF">2017-09-15T07:12:00Z</dcterms:created>
  <dcterms:modified xsi:type="dcterms:W3CDTF">2018-12-06T16:57:00Z</dcterms:modified>
</cp:coreProperties>
</file>