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6C" w:rsidRDefault="0085466C">
      <w:pPr>
        <w:widowControl/>
        <w:autoSpaceDE/>
        <w:autoSpaceDN/>
        <w:adjustRightInd/>
        <w:spacing w:before="30" w:after="3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План </w:t>
      </w:r>
    </w:p>
    <w:p w:rsidR="0085466C" w:rsidRDefault="0085466C">
      <w:pPr>
        <w:widowControl/>
        <w:autoSpaceDE/>
        <w:autoSpaceDN/>
        <w:adjustRightInd/>
        <w:spacing w:before="30" w:after="3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работы школьной библиотеки </w:t>
      </w:r>
    </w:p>
    <w:p w:rsidR="0085466C" w:rsidRDefault="0085466C">
      <w:pPr>
        <w:widowControl/>
        <w:autoSpaceDE/>
        <w:autoSpaceDN/>
        <w:adjustRightInd/>
        <w:spacing w:before="30" w:after="30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2025 – 2026 учебный год</w:t>
      </w:r>
    </w:p>
    <w:p w:rsidR="0085466C" w:rsidRDefault="0085466C">
      <w:pPr>
        <w:widowControl/>
        <w:autoSpaceDE/>
        <w:autoSpaceDN/>
        <w:adjustRightInd/>
        <w:spacing w:before="30" w:after="30"/>
        <w:rPr>
          <w:bCs/>
          <w:i/>
          <w:iCs/>
          <w:color w:val="000000"/>
          <w:sz w:val="24"/>
          <w:szCs w:val="24"/>
        </w:rPr>
      </w:pPr>
    </w:p>
    <w:p w:rsidR="0085466C" w:rsidRDefault="0085466C">
      <w:pPr>
        <w:widowControl/>
        <w:autoSpaceDE/>
        <w:autoSpaceDN/>
        <w:adjustRightInd/>
        <w:spacing w:before="30" w:after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библиотеки.</w:t>
      </w:r>
    </w:p>
    <w:p w:rsidR="0085466C" w:rsidRDefault="0085466C">
      <w:pPr>
        <w:pStyle w:val="BodyText"/>
        <w:ind w:left="10" w:hanging="1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Способствовать формированию личности читателя, способной к творчеству и самоопределению, сотрудничеству, обладающего набором ключевых компетентностей и готового нести ответственность за собственное благополучие и развитие страны. </w:t>
      </w:r>
    </w:p>
    <w:p w:rsidR="0085466C" w:rsidRDefault="0085466C">
      <w:pPr>
        <w:pStyle w:val="BodyText"/>
        <w:ind w:left="10" w:hanging="1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Обеспечение учебно-воспитательного процесса и самообразования путем библиотечного и информационно – библиографического обслуживания обучающихся и педагогов.</w:t>
      </w:r>
    </w:p>
    <w:p w:rsidR="0085466C" w:rsidRDefault="0085466C">
      <w:pPr>
        <w:pStyle w:val="BodyText"/>
        <w:ind w:left="10" w:hanging="1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 Содействовать усвоению учебных предметов, научить читать, понимать и любить книги через организацию мероприятий, содействующих эмоциональному и культурному развитию детей.</w:t>
      </w:r>
    </w:p>
    <w:p w:rsidR="0085466C" w:rsidRDefault="0085466C">
      <w:pPr>
        <w:pStyle w:val="BodyText"/>
        <w:ind w:left="10" w:hanging="1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 Формирование библиотечного фонда в соответствии с образовательной программой.</w:t>
      </w:r>
    </w:p>
    <w:p w:rsidR="0085466C" w:rsidRDefault="0085466C">
      <w:pPr>
        <w:pStyle w:val="BodyText"/>
        <w:ind w:left="10" w:hanging="1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bCs w:val="0"/>
          <w:sz w:val="28"/>
          <w:szCs w:val="28"/>
        </w:rPr>
        <w:t>. Изучать читательский спрос учителей и учеников.</w:t>
      </w:r>
    </w:p>
    <w:p w:rsidR="0085466C" w:rsidRDefault="0085466C">
      <w:pPr>
        <w:widowControl/>
        <w:autoSpaceDE/>
        <w:autoSpaceDN/>
        <w:adjustRightInd/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>6.Обеспечение защиты обучающихся от информации, приносящей вред здоровью школьников.</w:t>
      </w:r>
    </w:p>
    <w:p w:rsidR="0085466C" w:rsidRDefault="0085466C">
      <w:pPr>
        <w:widowControl/>
        <w:autoSpaceDE/>
        <w:autoSpaceDN/>
        <w:adjustRightInd/>
        <w:ind w:hanging="10"/>
        <w:jc w:val="both"/>
        <w:rPr>
          <w:sz w:val="28"/>
          <w:szCs w:val="28"/>
        </w:rPr>
      </w:pPr>
    </w:p>
    <w:p w:rsidR="0085466C" w:rsidRDefault="0085466C">
      <w:pPr>
        <w:widowControl/>
        <w:autoSpaceDE/>
        <w:autoSpaceDN/>
        <w:adjustRightInd/>
        <w:ind w:hanging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функции библиотеки</w:t>
      </w:r>
    </w:p>
    <w:p w:rsidR="0085466C" w:rsidRDefault="0085466C">
      <w:pPr>
        <w:widowControl/>
        <w:autoSpaceDE/>
        <w:autoSpaceDN/>
        <w:adjustRightInd/>
        <w:ind w:hanging="1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Информационная.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Библиотека предоставляет возможность использовать</w:t>
      </w:r>
    </w:p>
    <w:p w:rsidR="0085466C" w:rsidRDefault="0085466C">
      <w:pPr>
        <w:pStyle w:val="BodyTex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информацию вне зависимости от ее вида, формата, носителя.</w:t>
      </w:r>
    </w:p>
    <w:p w:rsidR="0085466C" w:rsidRDefault="0085466C">
      <w:pPr>
        <w:pStyle w:val="BodyText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>Воспитательная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 –  </w:t>
      </w:r>
      <w:r>
        <w:rPr>
          <w:rFonts w:ascii="Times New Roman" w:hAnsi="Times New Roman"/>
          <w:b w:val="0"/>
          <w:sz w:val="28"/>
          <w:szCs w:val="28"/>
        </w:rPr>
        <w:t>способствует развитию чувства патриотизма по отношению к государству, своему краю и школе.</w:t>
      </w:r>
    </w:p>
    <w:p w:rsidR="0085466C" w:rsidRDefault="0085466C">
      <w:pPr>
        <w:pStyle w:val="BodyText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Образовательная.</w:t>
      </w:r>
      <w:r>
        <w:rPr>
          <w:rFonts w:ascii="Times New Roman" w:hAnsi="Times New Roman"/>
          <w:b w:val="0"/>
          <w:sz w:val="28"/>
          <w:szCs w:val="28"/>
        </w:rPr>
        <w:t xml:space="preserve">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85466C" w:rsidRDefault="0085466C">
      <w:pPr>
        <w:pStyle w:val="BodyText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Культурная.</w:t>
      </w:r>
      <w:r>
        <w:rPr>
          <w:rFonts w:ascii="Times New Roman" w:hAnsi="Times New Roman"/>
          <w:b w:val="0"/>
          <w:sz w:val="28"/>
          <w:szCs w:val="28"/>
        </w:rPr>
        <w:t xml:space="preserve"> Библиотека организовывает мероприятия, формирующие культурное и социальное самосознание, содействует эмоциональному развитию обучающихся.</w:t>
      </w:r>
    </w:p>
    <w:p w:rsidR="0085466C" w:rsidRDefault="0085466C">
      <w:pPr>
        <w:pStyle w:val="BodyText"/>
        <w:ind w:left="426" w:hanging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</w:t>
      </w:r>
      <w:r>
        <w:rPr>
          <w:rFonts w:ascii="Times New Roman" w:hAnsi="Times New Roman"/>
          <w:iCs/>
          <w:sz w:val="28"/>
          <w:szCs w:val="28"/>
        </w:rPr>
        <w:t>Аккумулирующая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– формирует, накапливает, систематизирует и хранит библиотечно-информационные ресурсы.</w:t>
      </w:r>
    </w:p>
    <w:p w:rsidR="0085466C" w:rsidRDefault="0085466C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br/>
      </w:r>
      <w:r>
        <w:rPr>
          <w:b/>
          <w:bCs/>
          <w:sz w:val="28"/>
          <w:szCs w:val="28"/>
        </w:rPr>
        <w:t xml:space="preserve">                       </w:t>
      </w:r>
    </w:p>
    <w:p w:rsidR="0085466C" w:rsidRDefault="0085466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Направления деятельности библиотеки</w:t>
      </w:r>
    </w:p>
    <w:p w:rsidR="0085466C" w:rsidRDefault="0085466C">
      <w:pPr>
        <w:outlineLvl w:val="0"/>
        <w:rPr>
          <w:b/>
          <w:sz w:val="28"/>
          <w:szCs w:val="28"/>
        </w:rPr>
      </w:pPr>
    </w:p>
    <w:p w:rsidR="0085466C" w:rsidRDefault="0085466C"/>
    <w:tbl>
      <w:tblPr>
        <w:tblW w:w="107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6000"/>
        <w:gridCol w:w="1823"/>
        <w:gridCol w:w="2269"/>
      </w:tblGrid>
      <w:tr w:rsidR="0085466C">
        <w:tc>
          <w:tcPr>
            <w:tcW w:w="636" w:type="dxa"/>
          </w:tcPr>
          <w:p w:rsidR="0085466C" w:rsidRDefault="008546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00" w:type="dxa"/>
          </w:tcPr>
          <w:p w:rsidR="0085466C" w:rsidRDefault="008546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23" w:type="dxa"/>
          </w:tcPr>
          <w:p w:rsidR="0085466C" w:rsidRDefault="008546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9" w:type="dxa"/>
          </w:tcPr>
          <w:p w:rsidR="0085466C" w:rsidRDefault="008546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состава фондов и анализ их использования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Федеральным перечнем учебников на 2025– 2026 г. </w:t>
            </w: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перечня учебников, планируемых к использованию в новом учебном году:</w:t>
            </w:r>
          </w:p>
          <w:p w:rsidR="0085466C" w:rsidRDefault="008546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-совместное формирование с учителями-предметниками общешкольного заказа на учебники и учебные пособия в соответствии с требованиями ФГОС. </w:t>
            </w:r>
          </w:p>
          <w:p w:rsidR="0085466C" w:rsidRDefault="008546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составление бланка заказа на учебники с учетом их требований на 2024-2025 учебный год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декабрь</w:t>
            </w: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март</w:t>
            </w:r>
          </w:p>
          <w:p w:rsidR="0085466C" w:rsidRDefault="0085466C">
            <w:pPr>
              <w:rPr>
                <w:sz w:val="28"/>
                <w:szCs w:val="28"/>
              </w:rPr>
            </w:pP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85466C" w:rsidRDefault="0085466C">
            <w:pPr>
              <w:rPr>
                <w:sz w:val="28"/>
                <w:szCs w:val="28"/>
              </w:rPr>
            </w:pPr>
          </w:p>
          <w:p w:rsidR="0085466C" w:rsidRDefault="0085466C">
            <w:pPr>
              <w:rPr>
                <w:sz w:val="28"/>
                <w:szCs w:val="28"/>
              </w:rPr>
            </w:pP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учителей и обучающихся о новых поступлениях учебников и учебных пособий.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85466C" w:rsidRDefault="0085466C">
            <w:pPr>
              <w:rPr>
                <w:sz w:val="28"/>
                <w:szCs w:val="28"/>
              </w:rPr>
            </w:pP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Прием, учет и обработка учебников и художественной литературы, полученной в дар.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сентябрь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85466C" w:rsidRDefault="0085466C">
            <w:pPr>
              <w:rPr>
                <w:sz w:val="28"/>
                <w:szCs w:val="28"/>
              </w:rPr>
            </w:pP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недостающих учебников из других библиотек (школ) района (межбиблиотечный обмен)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85466C" w:rsidRDefault="0085466C">
            <w:pPr>
              <w:rPr>
                <w:sz w:val="28"/>
                <w:szCs w:val="28"/>
              </w:rPr>
            </w:pP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учет новых изданий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Расстановка новых изданий в фонде 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сохранности:</w:t>
            </w:r>
          </w:p>
          <w:p w:rsidR="0085466C" w:rsidRDefault="008546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рейды по проверке учебников;</w:t>
            </w:r>
          </w:p>
          <w:p w:rsidR="0085466C" w:rsidRDefault="008546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проверка учебного фонда;</w:t>
            </w:r>
          </w:p>
          <w:p w:rsidR="0085466C" w:rsidRDefault="008546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мелкий ремонт.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раза в четверть</w:t>
            </w: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июнь</w:t>
            </w: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85466C" w:rsidRDefault="0085466C">
            <w:pPr>
              <w:rPr>
                <w:sz w:val="28"/>
                <w:szCs w:val="28"/>
              </w:rPr>
            </w:pP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библиотеки</w:t>
            </w: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Списание фонда учебников и учебных пособий с учетом ветхости и смены образовательных программ. 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85466C">
        <w:tc>
          <w:tcPr>
            <w:tcW w:w="636" w:type="dxa"/>
          </w:tcPr>
          <w:p w:rsidR="0085466C" w:rsidRDefault="0085466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00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выдача учебников обучающимся (по графику)</w:t>
            </w:r>
          </w:p>
        </w:tc>
        <w:tc>
          <w:tcPr>
            <w:tcW w:w="1823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2269" w:type="dxa"/>
          </w:tcPr>
          <w:p w:rsidR="0085466C" w:rsidRDefault="0085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85466C" w:rsidRDefault="0085466C">
      <w:pPr>
        <w:jc w:val="center"/>
        <w:outlineLvl w:val="0"/>
        <w:rPr>
          <w:b/>
          <w:sz w:val="32"/>
          <w:szCs w:val="32"/>
        </w:rPr>
      </w:pPr>
    </w:p>
    <w:sectPr w:rsidR="0085466C" w:rsidSect="0085466C">
      <w:pgSz w:w="11906" w:h="16838"/>
      <w:pgMar w:top="709" w:right="566" w:bottom="70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618"/>
    <w:multiLevelType w:val="multilevel"/>
    <w:tmpl w:val="06F106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">
    <w:nsid w:val="23390660"/>
    <w:multiLevelType w:val="multilevel"/>
    <w:tmpl w:val="2339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noLineBreaksAfter w:lang="ja-JP" w:val="([_{·‘“〈《「『【〔〖（．［｛￡￥"/>
  <w:noLineBreaksBefore w:lang="ja-JP" w:val="!),.:;?]_}¨·ˇˉ―‖’”…∶、。〃々〉》」』】〕〗！＂＇），．：；？］｀｜｝～￠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75F"/>
    <w:rsid w:val="00014FAD"/>
    <w:rsid w:val="00020637"/>
    <w:rsid w:val="00033A4B"/>
    <w:rsid w:val="000403F9"/>
    <w:rsid w:val="00040814"/>
    <w:rsid w:val="000442BC"/>
    <w:rsid w:val="00046FE1"/>
    <w:rsid w:val="00047037"/>
    <w:rsid w:val="0006640D"/>
    <w:rsid w:val="00076617"/>
    <w:rsid w:val="000A657B"/>
    <w:rsid w:val="000A65B6"/>
    <w:rsid w:val="000A6D8B"/>
    <w:rsid w:val="000D2120"/>
    <w:rsid w:val="000E732A"/>
    <w:rsid w:val="0010055E"/>
    <w:rsid w:val="00107BC2"/>
    <w:rsid w:val="00111DF1"/>
    <w:rsid w:val="00115401"/>
    <w:rsid w:val="00116F47"/>
    <w:rsid w:val="0016001A"/>
    <w:rsid w:val="00166B8D"/>
    <w:rsid w:val="0017265F"/>
    <w:rsid w:val="00172BE4"/>
    <w:rsid w:val="00181615"/>
    <w:rsid w:val="001A5DBA"/>
    <w:rsid w:val="001B11EC"/>
    <w:rsid w:val="001C1973"/>
    <w:rsid w:val="001F0DC3"/>
    <w:rsid w:val="001F5180"/>
    <w:rsid w:val="001F6325"/>
    <w:rsid w:val="001F675F"/>
    <w:rsid w:val="00204501"/>
    <w:rsid w:val="00210A29"/>
    <w:rsid w:val="00215009"/>
    <w:rsid w:val="00252847"/>
    <w:rsid w:val="002615CA"/>
    <w:rsid w:val="002840C8"/>
    <w:rsid w:val="00284DC5"/>
    <w:rsid w:val="002A1565"/>
    <w:rsid w:val="002A4A95"/>
    <w:rsid w:val="002B1847"/>
    <w:rsid w:val="002B5702"/>
    <w:rsid w:val="002C0262"/>
    <w:rsid w:val="002C3B48"/>
    <w:rsid w:val="002C3B6A"/>
    <w:rsid w:val="002D2616"/>
    <w:rsid w:val="002E0604"/>
    <w:rsid w:val="002E13B6"/>
    <w:rsid w:val="002E2103"/>
    <w:rsid w:val="002E2A00"/>
    <w:rsid w:val="002E421B"/>
    <w:rsid w:val="002F2555"/>
    <w:rsid w:val="002F76DE"/>
    <w:rsid w:val="002F7EA4"/>
    <w:rsid w:val="0030360F"/>
    <w:rsid w:val="00312328"/>
    <w:rsid w:val="003136F0"/>
    <w:rsid w:val="003216F8"/>
    <w:rsid w:val="00321B81"/>
    <w:rsid w:val="00322725"/>
    <w:rsid w:val="00326C64"/>
    <w:rsid w:val="0034643E"/>
    <w:rsid w:val="0034779D"/>
    <w:rsid w:val="00352A7E"/>
    <w:rsid w:val="003727C4"/>
    <w:rsid w:val="00373CCB"/>
    <w:rsid w:val="00373D52"/>
    <w:rsid w:val="00395F24"/>
    <w:rsid w:val="003A600A"/>
    <w:rsid w:val="003A73B3"/>
    <w:rsid w:val="003D0125"/>
    <w:rsid w:val="003D20D2"/>
    <w:rsid w:val="003E18C0"/>
    <w:rsid w:val="003E4B78"/>
    <w:rsid w:val="003E71AD"/>
    <w:rsid w:val="003F151E"/>
    <w:rsid w:val="003F3105"/>
    <w:rsid w:val="003F67F5"/>
    <w:rsid w:val="003F7C38"/>
    <w:rsid w:val="003F7C72"/>
    <w:rsid w:val="00410F13"/>
    <w:rsid w:val="00411181"/>
    <w:rsid w:val="00424EFA"/>
    <w:rsid w:val="004253AD"/>
    <w:rsid w:val="0043334F"/>
    <w:rsid w:val="00437230"/>
    <w:rsid w:val="00437A50"/>
    <w:rsid w:val="00466B43"/>
    <w:rsid w:val="004764A0"/>
    <w:rsid w:val="0047798A"/>
    <w:rsid w:val="004802D3"/>
    <w:rsid w:val="0048559D"/>
    <w:rsid w:val="004A0725"/>
    <w:rsid w:val="004A1537"/>
    <w:rsid w:val="004A328C"/>
    <w:rsid w:val="004B67F8"/>
    <w:rsid w:val="004C5210"/>
    <w:rsid w:val="004C5981"/>
    <w:rsid w:val="004D24F4"/>
    <w:rsid w:val="004E4A5C"/>
    <w:rsid w:val="004E5EB2"/>
    <w:rsid w:val="005045ED"/>
    <w:rsid w:val="005115B3"/>
    <w:rsid w:val="0052116F"/>
    <w:rsid w:val="00551C2C"/>
    <w:rsid w:val="005B60DC"/>
    <w:rsid w:val="005C0DBA"/>
    <w:rsid w:val="005C2D16"/>
    <w:rsid w:val="005C403E"/>
    <w:rsid w:val="005E024B"/>
    <w:rsid w:val="00602F6F"/>
    <w:rsid w:val="00613276"/>
    <w:rsid w:val="00624467"/>
    <w:rsid w:val="006356FF"/>
    <w:rsid w:val="00671BD1"/>
    <w:rsid w:val="00671C08"/>
    <w:rsid w:val="00677E0F"/>
    <w:rsid w:val="00682187"/>
    <w:rsid w:val="006B3AE0"/>
    <w:rsid w:val="006B6D57"/>
    <w:rsid w:val="006B7669"/>
    <w:rsid w:val="006C2D5C"/>
    <w:rsid w:val="006D44E8"/>
    <w:rsid w:val="006E4806"/>
    <w:rsid w:val="006E7030"/>
    <w:rsid w:val="006F66E9"/>
    <w:rsid w:val="007139D4"/>
    <w:rsid w:val="0072586C"/>
    <w:rsid w:val="00732762"/>
    <w:rsid w:val="0073415B"/>
    <w:rsid w:val="00734B59"/>
    <w:rsid w:val="0073578F"/>
    <w:rsid w:val="00745312"/>
    <w:rsid w:val="007555DC"/>
    <w:rsid w:val="00784D6C"/>
    <w:rsid w:val="00790373"/>
    <w:rsid w:val="007915DB"/>
    <w:rsid w:val="007A4014"/>
    <w:rsid w:val="007D5D6A"/>
    <w:rsid w:val="007D6AA6"/>
    <w:rsid w:val="0081722A"/>
    <w:rsid w:val="008236F2"/>
    <w:rsid w:val="00836B79"/>
    <w:rsid w:val="00844411"/>
    <w:rsid w:val="00845ADC"/>
    <w:rsid w:val="0085466C"/>
    <w:rsid w:val="00872042"/>
    <w:rsid w:val="00882153"/>
    <w:rsid w:val="00884C16"/>
    <w:rsid w:val="00893BAF"/>
    <w:rsid w:val="008A7D16"/>
    <w:rsid w:val="008B5042"/>
    <w:rsid w:val="008C4C46"/>
    <w:rsid w:val="008C6AB9"/>
    <w:rsid w:val="008D2F86"/>
    <w:rsid w:val="008D7FAA"/>
    <w:rsid w:val="008E106F"/>
    <w:rsid w:val="008F77D0"/>
    <w:rsid w:val="00914F4E"/>
    <w:rsid w:val="00925F59"/>
    <w:rsid w:val="0093038B"/>
    <w:rsid w:val="00932751"/>
    <w:rsid w:val="00937C78"/>
    <w:rsid w:val="009847F6"/>
    <w:rsid w:val="00986ACF"/>
    <w:rsid w:val="009944D6"/>
    <w:rsid w:val="009962AA"/>
    <w:rsid w:val="009B22D5"/>
    <w:rsid w:val="009B64B1"/>
    <w:rsid w:val="009C42CC"/>
    <w:rsid w:val="009C4C37"/>
    <w:rsid w:val="009D0244"/>
    <w:rsid w:val="009D1A8E"/>
    <w:rsid w:val="009D4BB2"/>
    <w:rsid w:val="009D675A"/>
    <w:rsid w:val="009E58D0"/>
    <w:rsid w:val="009F09C6"/>
    <w:rsid w:val="009F3A87"/>
    <w:rsid w:val="009F4270"/>
    <w:rsid w:val="00A03CA3"/>
    <w:rsid w:val="00A07371"/>
    <w:rsid w:val="00A1174B"/>
    <w:rsid w:val="00A139BA"/>
    <w:rsid w:val="00A15627"/>
    <w:rsid w:val="00A20796"/>
    <w:rsid w:val="00A209D5"/>
    <w:rsid w:val="00A402CA"/>
    <w:rsid w:val="00A42F3F"/>
    <w:rsid w:val="00A4491F"/>
    <w:rsid w:val="00A536CA"/>
    <w:rsid w:val="00A56340"/>
    <w:rsid w:val="00A570B0"/>
    <w:rsid w:val="00A6010E"/>
    <w:rsid w:val="00A62AD2"/>
    <w:rsid w:val="00A90EFA"/>
    <w:rsid w:val="00A926D7"/>
    <w:rsid w:val="00AB4BC2"/>
    <w:rsid w:val="00AB745A"/>
    <w:rsid w:val="00AC2C03"/>
    <w:rsid w:val="00AD7ED3"/>
    <w:rsid w:val="00AE1113"/>
    <w:rsid w:val="00AE2159"/>
    <w:rsid w:val="00AF0DAC"/>
    <w:rsid w:val="00AF5FCB"/>
    <w:rsid w:val="00AF6B6D"/>
    <w:rsid w:val="00B049DD"/>
    <w:rsid w:val="00B05EB4"/>
    <w:rsid w:val="00B400EB"/>
    <w:rsid w:val="00B4649E"/>
    <w:rsid w:val="00B63C2D"/>
    <w:rsid w:val="00B95B44"/>
    <w:rsid w:val="00BA0450"/>
    <w:rsid w:val="00BA629F"/>
    <w:rsid w:val="00BA6B06"/>
    <w:rsid w:val="00BB1309"/>
    <w:rsid w:val="00BE05DE"/>
    <w:rsid w:val="00BF4090"/>
    <w:rsid w:val="00BF41C7"/>
    <w:rsid w:val="00BF4F15"/>
    <w:rsid w:val="00BF7386"/>
    <w:rsid w:val="00C04131"/>
    <w:rsid w:val="00C0757F"/>
    <w:rsid w:val="00C206F6"/>
    <w:rsid w:val="00C23055"/>
    <w:rsid w:val="00C24E10"/>
    <w:rsid w:val="00C26645"/>
    <w:rsid w:val="00C56785"/>
    <w:rsid w:val="00C577AF"/>
    <w:rsid w:val="00C57A6C"/>
    <w:rsid w:val="00C629C6"/>
    <w:rsid w:val="00C65853"/>
    <w:rsid w:val="00C665F7"/>
    <w:rsid w:val="00C739F8"/>
    <w:rsid w:val="00C91AF1"/>
    <w:rsid w:val="00CA6435"/>
    <w:rsid w:val="00CA6BB3"/>
    <w:rsid w:val="00CB3B75"/>
    <w:rsid w:val="00D01300"/>
    <w:rsid w:val="00D11A57"/>
    <w:rsid w:val="00D27AC5"/>
    <w:rsid w:val="00D318A6"/>
    <w:rsid w:val="00D35F5A"/>
    <w:rsid w:val="00D45A8D"/>
    <w:rsid w:val="00D5015E"/>
    <w:rsid w:val="00D564EB"/>
    <w:rsid w:val="00D76338"/>
    <w:rsid w:val="00D76B53"/>
    <w:rsid w:val="00D821B0"/>
    <w:rsid w:val="00D82F94"/>
    <w:rsid w:val="00D8781D"/>
    <w:rsid w:val="00D91730"/>
    <w:rsid w:val="00DA1949"/>
    <w:rsid w:val="00DA1FFE"/>
    <w:rsid w:val="00DA254C"/>
    <w:rsid w:val="00DB4541"/>
    <w:rsid w:val="00DD6DDB"/>
    <w:rsid w:val="00E01656"/>
    <w:rsid w:val="00E04EF9"/>
    <w:rsid w:val="00E1467B"/>
    <w:rsid w:val="00E34C56"/>
    <w:rsid w:val="00E35F1F"/>
    <w:rsid w:val="00E363FA"/>
    <w:rsid w:val="00E52727"/>
    <w:rsid w:val="00E52F28"/>
    <w:rsid w:val="00E5536B"/>
    <w:rsid w:val="00E57B8D"/>
    <w:rsid w:val="00E71306"/>
    <w:rsid w:val="00E73763"/>
    <w:rsid w:val="00E7523C"/>
    <w:rsid w:val="00EA044F"/>
    <w:rsid w:val="00EA1F39"/>
    <w:rsid w:val="00EB75BF"/>
    <w:rsid w:val="00EE09B9"/>
    <w:rsid w:val="00EF6F15"/>
    <w:rsid w:val="00EF7AD5"/>
    <w:rsid w:val="00F03B4E"/>
    <w:rsid w:val="00F1698A"/>
    <w:rsid w:val="00F24ED9"/>
    <w:rsid w:val="00F51067"/>
    <w:rsid w:val="00F63575"/>
    <w:rsid w:val="00F6474B"/>
    <w:rsid w:val="00F66955"/>
    <w:rsid w:val="00F6733F"/>
    <w:rsid w:val="00FA482A"/>
    <w:rsid w:val="00FA5DC9"/>
    <w:rsid w:val="00FA701F"/>
    <w:rsid w:val="00FA742B"/>
    <w:rsid w:val="00FB2953"/>
    <w:rsid w:val="00FB5279"/>
    <w:rsid w:val="00FC360E"/>
    <w:rsid w:val="00FC411A"/>
    <w:rsid w:val="00FD084B"/>
    <w:rsid w:val="00FD2113"/>
    <w:rsid w:val="00FD6C4A"/>
    <w:rsid w:val="00FE3C29"/>
    <w:rsid w:val="00FF1619"/>
    <w:rsid w:val="00FF4D62"/>
    <w:rsid w:val="25E7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Pr>
      <w:i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styleId="BodyText">
    <w:name w:val="Body Text"/>
    <w:basedOn w:val="Normal"/>
    <w:link w:val="BodyTextChar1"/>
    <w:uiPriority w:val="99"/>
    <w:pPr>
      <w:widowControl/>
      <w:autoSpaceDE/>
      <w:autoSpaceDN/>
      <w:adjustRightInd/>
    </w:pPr>
    <w:rPr>
      <w:rFonts w:ascii="Calibri" w:eastAsia="Times New Roman" w:hAnsi="Calibri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41D8"/>
    <w:rPr>
      <w:rFonts w:ascii="Times New Roman" w:hAnsi="Times New Roman"/>
      <w:sz w:val="20"/>
      <w:szCs w:val="20"/>
    </w:rPr>
  </w:style>
  <w:style w:type="character" w:customStyle="1" w:styleId="BodyTextChar1">
    <w:name w:val="Body Text Char1"/>
    <w:link w:val="BodyText"/>
    <w:uiPriority w:val="99"/>
    <w:locked/>
    <w:rPr>
      <w:b/>
      <w:sz w:val="24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Основной текст Знак1"/>
    <w:uiPriority w:val="99"/>
    <w:semiHidden/>
    <w:rPr>
      <w:rFonts w:ascii="Times New Roman" w:eastAsia="Times New Roman" w:hAnsi="Times New Roman"/>
      <w:sz w:val="20"/>
      <w:lang w:eastAsia="ru-RU"/>
    </w:rPr>
  </w:style>
  <w:style w:type="character" w:customStyle="1" w:styleId="c5">
    <w:name w:val="c5"/>
    <w:uiPriority w:val="99"/>
  </w:style>
  <w:style w:type="character" w:customStyle="1" w:styleId="c12">
    <w:name w:val="c12"/>
    <w:uiPriority w:val="99"/>
  </w:style>
  <w:style w:type="character" w:customStyle="1" w:styleId="c0">
    <w:name w:val="c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461</Words>
  <Characters>2628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</dc:title>
  <dc:subject/>
  <dc:creator>Любовь</dc:creator>
  <cp:keywords/>
  <dc:description/>
  <cp:lastModifiedBy>Emachine</cp:lastModifiedBy>
  <cp:revision>2</cp:revision>
  <cp:lastPrinted>2019-11-27T19:24:00Z</cp:lastPrinted>
  <dcterms:created xsi:type="dcterms:W3CDTF">2025-12-02T16:24:00Z</dcterms:created>
  <dcterms:modified xsi:type="dcterms:W3CDTF">2025-12-02T16:24:00Z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1049-12.2.0.18199</vt:lpwstr>
  </property>
  <property fmtid="{D5CDD505-2E9C-101B-9397-08002B2CF9AE}" pid="3" name="ICV">
    <vt:lpwstr>224C123998954B5580CF11641D63C59B_12</vt:lpwstr>
  </property>
</Properties>
</file>